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0B366" w14:textId="79E47B4D" w:rsidR="008F0924" w:rsidRPr="005B1EF2" w:rsidRDefault="00A55C59">
      <w:pPr>
        <w:pStyle w:val="Standard"/>
        <w:jc w:val="center"/>
        <w:rPr>
          <w:rFonts w:asciiTheme="minorHAnsi" w:hAnsiTheme="minorHAnsi" w:cstheme="minorHAnsi"/>
          <w:b/>
          <w:bCs/>
          <w:sz w:val="32"/>
          <w:szCs w:val="32"/>
        </w:rPr>
      </w:pPr>
      <w:r w:rsidRPr="005B1EF2">
        <w:rPr>
          <w:rFonts w:asciiTheme="minorHAnsi" w:hAnsiTheme="minorHAnsi" w:cstheme="minorHAnsi"/>
          <w:b/>
          <w:bCs/>
          <w:sz w:val="32"/>
          <w:szCs w:val="32"/>
        </w:rPr>
        <w:t>G</w:t>
      </w:r>
      <w:r w:rsidR="002D319D" w:rsidRPr="005B1EF2">
        <w:rPr>
          <w:rFonts w:asciiTheme="minorHAnsi" w:hAnsiTheme="minorHAnsi" w:cstheme="minorHAnsi"/>
          <w:b/>
          <w:bCs/>
          <w:sz w:val="32"/>
          <w:szCs w:val="32"/>
        </w:rPr>
        <w:t>overnance</w:t>
      </w:r>
      <w:r w:rsidRPr="005B1EF2">
        <w:rPr>
          <w:rFonts w:asciiTheme="minorHAnsi" w:hAnsiTheme="minorHAnsi" w:cstheme="minorHAnsi"/>
          <w:b/>
          <w:bCs/>
          <w:sz w:val="32"/>
          <w:szCs w:val="32"/>
        </w:rPr>
        <w:t xml:space="preserve"> of the University of Edinburgh</w:t>
      </w:r>
    </w:p>
    <w:p w14:paraId="45458B29" w14:textId="3B261529" w:rsidR="00E62999" w:rsidRPr="005B1EF2" w:rsidRDefault="00E62999">
      <w:pPr>
        <w:pStyle w:val="Standard"/>
        <w:jc w:val="center"/>
        <w:rPr>
          <w:rFonts w:asciiTheme="minorHAnsi" w:hAnsiTheme="minorHAnsi" w:cstheme="minorHAnsi"/>
          <w:b/>
          <w:bCs/>
          <w:sz w:val="28"/>
          <w:szCs w:val="28"/>
        </w:rPr>
      </w:pPr>
      <w:r w:rsidRPr="005B1EF2">
        <w:rPr>
          <w:rFonts w:asciiTheme="minorHAnsi" w:hAnsiTheme="minorHAnsi" w:cstheme="minorHAnsi"/>
          <w:b/>
          <w:bCs/>
          <w:sz w:val="28"/>
          <w:szCs w:val="28"/>
        </w:rPr>
        <w:t>A guide to the Centre for Research Collections’ sources for research</w:t>
      </w:r>
    </w:p>
    <w:p w14:paraId="53BF04E1" w14:textId="77777777" w:rsidR="008F0924" w:rsidRPr="005B1EF2" w:rsidRDefault="008F0924">
      <w:pPr>
        <w:pStyle w:val="Standard"/>
        <w:jc w:val="center"/>
        <w:rPr>
          <w:rFonts w:asciiTheme="minorHAnsi" w:hAnsiTheme="minorHAnsi" w:cstheme="minorHAnsi"/>
          <w:b/>
          <w:bCs/>
          <w:sz w:val="28"/>
          <w:szCs w:val="28"/>
        </w:rPr>
      </w:pPr>
    </w:p>
    <w:p w14:paraId="188E3DF7" w14:textId="77777777" w:rsidR="00C673B4" w:rsidRDefault="00C673B4" w:rsidP="00C673B4">
      <w:pPr>
        <w:pStyle w:val="NormalWeb"/>
        <w:spacing w:before="0" w:beforeAutospacing="0" w:after="0" w:afterAutospacing="0"/>
        <w:jc w:val="center"/>
      </w:pPr>
      <w:r>
        <w:rPr>
          <w:noProof/>
        </w:rPr>
        <w:drawing>
          <wp:inline distT="0" distB="0" distL="0" distR="0" wp14:anchorId="23EBDAF7" wp14:editId="5376AA7A">
            <wp:extent cx="3705860" cy="23431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5685" cy="2387299"/>
                    </a:xfrm>
                    <a:prstGeom prst="rect">
                      <a:avLst/>
                    </a:prstGeom>
                    <a:noFill/>
                    <a:ln>
                      <a:noFill/>
                    </a:ln>
                  </pic:spPr>
                </pic:pic>
              </a:graphicData>
            </a:graphic>
          </wp:inline>
        </w:drawing>
      </w:r>
    </w:p>
    <w:p w14:paraId="622B07C0" w14:textId="746B8E8C" w:rsidR="008F0924" w:rsidRDefault="00C673B4" w:rsidP="00C673B4">
      <w:pPr>
        <w:pStyle w:val="Standard"/>
        <w:jc w:val="center"/>
        <w:rPr>
          <w:rFonts w:asciiTheme="minorHAnsi" w:hAnsiTheme="minorHAnsi" w:cstheme="minorHAnsi"/>
          <w:i/>
          <w:iCs/>
          <w:sz w:val="20"/>
          <w:szCs w:val="20"/>
        </w:rPr>
      </w:pPr>
      <w:r>
        <w:rPr>
          <w:rFonts w:asciiTheme="minorHAnsi" w:hAnsiTheme="minorHAnsi" w:cstheme="minorHAnsi"/>
          <w:i/>
          <w:iCs/>
          <w:sz w:val="20"/>
          <w:szCs w:val="20"/>
        </w:rPr>
        <w:t>The University of Edinburgh’s matriculation of arms, 1789 (EUA CA10)</w:t>
      </w:r>
    </w:p>
    <w:p w14:paraId="5D488E10" w14:textId="77777777" w:rsidR="003519E7" w:rsidRPr="003519E7" w:rsidRDefault="003519E7" w:rsidP="00C673B4">
      <w:pPr>
        <w:pStyle w:val="Standard"/>
        <w:jc w:val="center"/>
        <w:rPr>
          <w:rFonts w:asciiTheme="minorHAnsi" w:hAnsiTheme="minorHAnsi" w:cstheme="minorHAnsi"/>
          <w:b/>
          <w:bCs/>
          <w:sz w:val="28"/>
          <w:szCs w:val="28"/>
        </w:rPr>
      </w:pPr>
    </w:p>
    <w:p w14:paraId="27D52CB0" w14:textId="4C579105" w:rsidR="008F0924" w:rsidRPr="005B1EF2" w:rsidRDefault="002D319D" w:rsidP="00E62999">
      <w:pPr>
        <w:pStyle w:val="Standard"/>
        <w:jc w:val="center"/>
        <w:rPr>
          <w:rFonts w:asciiTheme="minorHAnsi" w:hAnsiTheme="minorHAnsi" w:cstheme="minorHAnsi"/>
          <w:b/>
          <w:bCs/>
          <w:sz w:val="28"/>
          <w:szCs w:val="28"/>
        </w:rPr>
      </w:pPr>
      <w:r w:rsidRPr="005B1EF2">
        <w:rPr>
          <w:rFonts w:asciiTheme="minorHAnsi" w:hAnsiTheme="minorHAnsi" w:cstheme="minorHAnsi"/>
          <w:b/>
          <w:bCs/>
          <w:sz w:val="28"/>
          <w:szCs w:val="28"/>
        </w:rPr>
        <w:t>Introduction</w:t>
      </w:r>
    </w:p>
    <w:p w14:paraId="56635A6F" w14:textId="7AF5DD63" w:rsidR="00F405E9" w:rsidRPr="005B1EF2" w:rsidRDefault="00F405E9">
      <w:pPr>
        <w:pStyle w:val="Standard"/>
        <w:jc w:val="both"/>
        <w:rPr>
          <w:rFonts w:asciiTheme="minorHAnsi" w:hAnsiTheme="minorHAnsi" w:cstheme="minorHAnsi"/>
        </w:rPr>
      </w:pPr>
    </w:p>
    <w:p w14:paraId="299B4A68" w14:textId="616CCD76" w:rsidR="005C0E6C" w:rsidRDefault="00235102" w:rsidP="00937F35">
      <w:pPr>
        <w:pStyle w:val="Standard"/>
        <w:jc w:val="both"/>
        <w:rPr>
          <w:rFonts w:asciiTheme="minorHAnsi" w:hAnsiTheme="minorHAnsi" w:cstheme="minorHAnsi"/>
        </w:rPr>
      </w:pPr>
      <w:r>
        <w:rPr>
          <w:rFonts w:asciiTheme="minorHAnsi" w:hAnsiTheme="minorHAnsi" w:cstheme="minorHAnsi"/>
        </w:rPr>
        <w:t>The</w:t>
      </w:r>
      <w:r w:rsidR="003C7923" w:rsidRPr="005B1EF2">
        <w:rPr>
          <w:rFonts w:asciiTheme="minorHAnsi" w:hAnsiTheme="minorHAnsi" w:cstheme="minorHAnsi"/>
        </w:rPr>
        <w:t xml:space="preserve"> U</w:t>
      </w:r>
      <w:r>
        <w:rPr>
          <w:rFonts w:asciiTheme="minorHAnsi" w:hAnsiTheme="minorHAnsi" w:cstheme="minorHAnsi"/>
        </w:rPr>
        <w:t xml:space="preserve">niversity </w:t>
      </w:r>
      <w:r w:rsidR="003C7923" w:rsidRPr="005B1EF2">
        <w:rPr>
          <w:rFonts w:asciiTheme="minorHAnsi" w:hAnsiTheme="minorHAnsi" w:cstheme="minorHAnsi"/>
        </w:rPr>
        <w:t>of</w:t>
      </w:r>
      <w:r>
        <w:rPr>
          <w:rFonts w:asciiTheme="minorHAnsi" w:hAnsiTheme="minorHAnsi" w:cstheme="minorHAnsi"/>
        </w:rPr>
        <w:t xml:space="preserve"> </w:t>
      </w:r>
      <w:r w:rsidR="003C7923" w:rsidRPr="005B1EF2">
        <w:rPr>
          <w:rFonts w:asciiTheme="minorHAnsi" w:hAnsiTheme="minorHAnsi" w:cstheme="minorHAnsi"/>
        </w:rPr>
        <w:t>E</w:t>
      </w:r>
      <w:r>
        <w:rPr>
          <w:rFonts w:asciiTheme="minorHAnsi" w:hAnsiTheme="minorHAnsi" w:cstheme="minorHAnsi"/>
        </w:rPr>
        <w:t>dinburgh was</w:t>
      </w:r>
      <w:r w:rsidR="003C7923" w:rsidRPr="005B1EF2">
        <w:rPr>
          <w:rFonts w:asciiTheme="minorHAnsi" w:hAnsiTheme="minorHAnsi" w:cstheme="minorHAnsi"/>
        </w:rPr>
        <w:t xml:space="preserve"> founded by </w:t>
      </w:r>
      <w:r>
        <w:rPr>
          <w:rFonts w:asciiTheme="minorHAnsi" w:hAnsiTheme="minorHAnsi" w:cstheme="minorHAnsi"/>
        </w:rPr>
        <w:t xml:space="preserve">the </w:t>
      </w:r>
      <w:r w:rsidR="00A977EC">
        <w:rPr>
          <w:rFonts w:asciiTheme="minorHAnsi" w:hAnsiTheme="minorHAnsi" w:cstheme="minorHAnsi"/>
        </w:rPr>
        <w:t>Town Council of Edinburgh by royal c</w:t>
      </w:r>
      <w:r w:rsidR="003C7923" w:rsidRPr="005B1EF2">
        <w:rPr>
          <w:rFonts w:asciiTheme="minorHAnsi" w:hAnsiTheme="minorHAnsi" w:cstheme="minorHAnsi"/>
        </w:rPr>
        <w:t xml:space="preserve">harter </w:t>
      </w:r>
      <w:r>
        <w:rPr>
          <w:rFonts w:asciiTheme="minorHAnsi" w:hAnsiTheme="minorHAnsi" w:cstheme="minorHAnsi"/>
        </w:rPr>
        <w:t>in 1582 and</w:t>
      </w:r>
      <w:r w:rsidR="003C7923" w:rsidRPr="005B1EF2">
        <w:rPr>
          <w:rFonts w:asciiTheme="minorHAnsi" w:hAnsiTheme="minorHAnsi" w:cstheme="minorHAnsi"/>
        </w:rPr>
        <w:t xml:space="preserve"> opened </w:t>
      </w:r>
      <w:r>
        <w:rPr>
          <w:rFonts w:asciiTheme="minorHAnsi" w:hAnsiTheme="minorHAnsi" w:cstheme="minorHAnsi"/>
        </w:rPr>
        <w:t>to students in 1583. It continued to be g</w:t>
      </w:r>
      <w:r w:rsidR="003C7923" w:rsidRPr="005B1EF2">
        <w:rPr>
          <w:rFonts w:asciiTheme="minorHAnsi" w:hAnsiTheme="minorHAnsi" w:cstheme="minorHAnsi"/>
        </w:rPr>
        <w:t xml:space="preserve">overned by </w:t>
      </w:r>
      <w:r>
        <w:rPr>
          <w:rFonts w:asciiTheme="minorHAnsi" w:hAnsiTheme="minorHAnsi" w:cstheme="minorHAnsi"/>
        </w:rPr>
        <w:t xml:space="preserve">the </w:t>
      </w:r>
      <w:r w:rsidR="003C7923" w:rsidRPr="005B1EF2">
        <w:rPr>
          <w:rFonts w:asciiTheme="minorHAnsi" w:hAnsiTheme="minorHAnsi" w:cstheme="minorHAnsi"/>
        </w:rPr>
        <w:t xml:space="preserve">Town Council until </w:t>
      </w:r>
      <w:r>
        <w:rPr>
          <w:rFonts w:asciiTheme="minorHAnsi" w:hAnsiTheme="minorHAnsi" w:cstheme="minorHAnsi"/>
        </w:rPr>
        <w:t xml:space="preserve">the </w:t>
      </w:r>
      <w:r w:rsidR="003C7923" w:rsidRPr="005B1EF2">
        <w:rPr>
          <w:rFonts w:asciiTheme="minorHAnsi" w:hAnsiTheme="minorHAnsi" w:cstheme="minorHAnsi"/>
        </w:rPr>
        <w:t xml:space="preserve">Universities (Scotland) Act 1858 gave </w:t>
      </w:r>
      <w:r>
        <w:rPr>
          <w:rFonts w:asciiTheme="minorHAnsi" w:hAnsiTheme="minorHAnsi" w:cstheme="minorHAnsi"/>
        </w:rPr>
        <w:t xml:space="preserve">the </w:t>
      </w:r>
      <w:r w:rsidR="003C7923" w:rsidRPr="005B1EF2">
        <w:rPr>
          <w:rFonts w:asciiTheme="minorHAnsi" w:hAnsiTheme="minorHAnsi" w:cstheme="minorHAnsi"/>
        </w:rPr>
        <w:t>Uni</w:t>
      </w:r>
      <w:r>
        <w:rPr>
          <w:rFonts w:asciiTheme="minorHAnsi" w:hAnsiTheme="minorHAnsi" w:cstheme="minorHAnsi"/>
        </w:rPr>
        <w:t>versity</w:t>
      </w:r>
      <w:r w:rsidR="003C7923" w:rsidRPr="005B1EF2">
        <w:rPr>
          <w:rFonts w:asciiTheme="minorHAnsi" w:hAnsiTheme="minorHAnsi" w:cstheme="minorHAnsi"/>
        </w:rPr>
        <w:t xml:space="preserve"> autonomy.</w:t>
      </w:r>
      <w:r>
        <w:rPr>
          <w:rFonts w:asciiTheme="minorHAnsi" w:hAnsiTheme="minorHAnsi" w:cstheme="minorHAnsi"/>
        </w:rPr>
        <w:t xml:space="preserve"> Since 1858 it has had a tripartite constitution of three governing bodies: the University Court (its supreme governing body)</w:t>
      </w:r>
      <w:r w:rsidR="0008341B">
        <w:rPr>
          <w:rFonts w:asciiTheme="minorHAnsi" w:hAnsiTheme="minorHAnsi" w:cstheme="minorHAnsi"/>
        </w:rPr>
        <w:t>;</w:t>
      </w:r>
      <w:r>
        <w:rPr>
          <w:rFonts w:asciiTheme="minorHAnsi" w:hAnsiTheme="minorHAnsi" w:cstheme="minorHAnsi"/>
        </w:rPr>
        <w:t xml:space="preserve"> the </w:t>
      </w:r>
      <w:proofErr w:type="spellStart"/>
      <w:r>
        <w:rPr>
          <w:rFonts w:asciiTheme="minorHAnsi" w:hAnsiTheme="minorHAnsi" w:cstheme="minorHAnsi"/>
        </w:rPr>
        <w:t>Senatus</w:t>
      </w:r>
      <w:proofErr w:type="spellEnd"/>
      <w:r>
        <w:rPr>
          <w:rFonts w:asciiTheme="minorHAnsi" w:hAnsiTheme="minorHAnsi" w:cstheme="minorHAnsi"/>
        </w:rPr>
        <w:t xml:space="preserve"> </w:t>
      </w:r>
      <w:proofErr w:type="spellStart"/>
      <w:r>
        <w:rPr>
          <w:rFonts w:asciiTheme="minorHAnsi" w:hAnsiTheme="minorHAnsi" w:cstheme="minorHAnsi"/>
        </w:rPr>
        <w:t>Academicus</w:t>
      </w:r>
      <w:proofErr w:type="spellEnd"/>
      <w:r w:rsidR="0008341B">
        <w:rPr>
          <w:rFonts w:asciiTheme="minorHAnsi" w:hAnsiTheme="minorHAnsi" w:cstheme="minorHAnsi"/>
        </w:rPr>
        <w:t>;</w:t>
      </w:r>
      <w:r>
        <w:rPr>
          <w:rFonts w:asciiTheme="minorHAnsi" w:hAnsiTheme="minorHAnsi" w:cstheme="minorHAnsi"/>
        </w:rPr>
        <w:t xml:space="preserve"> and the General Coun</w:t>
      </w:r>
      <w:r w:rsidR="005C0E6C">
        <w:rPr>
          <w:rFonts w:asciiTheme="minorHAnsi" w:hAnsiTheme="minorHAnsi" w:cstheme="minorHAnsi"/>
        </w:rPr>
        <w:t>cil.</w:t>
      </w:r>
    </w:p>
    <w:p w14:paraId="318B0911" w14:textId="77777777" w:rsidR="005C0E6C" w:rsidRDefault="005C0E6C" w:rsidP="00235102">
      <w:pPr>
        <w:pStyle w:val="Standard"/>
        <w:jc w:val="both"/>
        <w:rPr>
          <w:rFonts w:asciiTheme="minorHAnsi" w:hAnsiTheme="minorHAnsi" w:cstheme="minorHAnsi"/>
        </w:rPr>
      </w:pPr>
    </w:p>
    <w:p w14:paraId="453B20AB" w14:textId="65A9D053" w:rsidR="00F405E9" w:rsidRPr="005B1EF2" w:rsidRDefault="00235102" w:rsidP="00235102">
      <w:pPr>
        <w:pStyle w:val="Standard"/>
        <w:jc w:val="both"/>
        <w:rPr>
          <w:rFonts w:asciiTheme="minorHAnsi" w:hAnsiTheme="minorHAnsi" w:cstheme="minorHAnsi"/>
        </w:rPr>
      </w:pPr>
      <w:r w:rsidRPr="1B8ED18D">
        <w:rPr>
          <w:rFonts w:asciiTheme="minorHAnsi" w:hAnsiTheme="minorHAnsi"/>
        </w:rPr>
        <w:t xml:space="preserve">This guide </w:t>
      </w:r>
      <w:r w:rsidR="0008341B">
        <w:rPr>
          <w:rFonts w:asciiTheme="minorHAnsi" w:hAnsiTheme="minorHAnsi"/>
        </w:rPr>
        <w:t>summarise</w:t>
      </w:r>
      <w:r w:rsidRPr="1B8ED18D">
        <w:rPr>
          <w:rFonts w:asciiTheme="minorHAnsi" w:hAnsiTheme="minorHAnsi"/>
        </w:rPr>
        <w:t>s the University</w:t>
      </w:r>
      <w:r>
        <w:rPr>
          <w:rFonts w:asciiTheme="minorHAnsi" w:hAnsiTheme="minorHAnsi"/>
        </w:rPr>
        <w:t xml:space="preserve"> of Edinburgh</w:t>
      </w:r>
      <w:r w:rsidRPr="1B8ED18D">
        <w:rPr>
          <w:rFonts w:asciiTheme="minorHAnsi" w:hAnsiTheme="minorHAnsi"/>
        </w:rPr>
        <w:t xml:space="preserve">’s history as it relates to </w:t>
      </w:r>
      <w:r>
        <w:rPr>
          <w:rFonts w:asciiTheme="minorHAnsi" w:hAnsiTheme="minorHAnsi"/>
        </w:rPr>
        <w:t xml:space="preserve">governance, </w:t>
      </w:r>
      <w:r w:rsidRPr="0565DC46">
        <w:rPr>
          <w:rFonts w:asciiTheme="minorHAnsi" w:hAnsiTheme="minorHAnsi"/>
        </w:rPr>
        <w:t xml:space="preserve">lists the Centre for Research Collection (CRC)’s main archival sources for researching </w:t>
      </w:r>
      <w:r>
        <w:rPr>
          <w:rFonts w:asciiTheme="minorHAnsi" w:hAnsiTheme="minorHAnsi"/>
        </w:rPr>
        <w:t xml:space="preserve">the University’s governance, </w:t>
      </w:r>
      <w:r w:rsidRPr="0565DC46">
        <w:rPr>
          <w:rFonts w:asciiTheme="minorHAnsi" w:hAnsiTheme="minorHAnsi"/>
        </w:rPr>
        <w:t xml:space="preserve">and outlines their </w:t>
      </w:r>
      <w:r>
        <w:rPr>
          <w:rFonts w:asciiTheme="minorHAnsi" w:hAnsiTheme="minorHAnsi"/>
        </w:rPr>
        <w:t>access conditions.</w:t>
      </w:r>
    </w:p>
    <w:p w14:paraId="39C8142F" w14:textId="4BBB1222" w:rsidR="00F405E9" w:rsidRPr="005B1EF2" w:rsidRDefault="00F405E9">
      <w:pPr>
        <w:pStyle w:val="Standard"/>
        <w:jc w:val="both"/>
        <w:rPr>
          <w:rFonts w:asciiTheme="minorHAnsi" w:hAnsiTheme="minorHAnsi" w:cstheme="minorHAnsi"/>
        </w:rPr>
      </w:pPr>
    </w:p>
    <w:p w14:paraId="6FA39F51" w14:textId="77777777" w:rsidR="006F278B" w:rsidRPr="005B1EF2" w:rsidRDefault="006F278B" w:rsidP="006F278B">
      <w:pPr>
        <w:pStyle w:val="Standard"/>
        <w:jc w:val="both"/>
        <w:rPr>
          <w:rFonts w:asciiTheme="minorHAnsi" w:hAnsiTheme="minorHAnsi" w:cstheme="minorHAnsi"/>
          <w:b/>
          <w:bCs/>
        </w:rPr>
      </w:pPr>
      <w:r w:rsidRPr="005B1EF2">
        <w:rPr>
          <w:rFonts w:asciiTheme="minorHAnsi" w:hAnsiTheme="minorHAnsi" w:cstheme="minorHAnsi"/>
          <w:b/>
          <w:bCs/>
        </w:rPr>
        <w:t>Foundation of the ‘</w:t>
      </w:r>
      <w:proofErr w:type="spellStart"/>
      <w:r w:rsidRPr="005B1EF2">
        <w:rPr>
          <w:rFonts w:asciiTheme="minorHAnsi" w:hAnsiTheme="minorHAnsi" w:cstheme="minorHAnsi"/>
          <w:b/>
          <w:bCs/>
        </w:rPr>
        <w:t>Tounis</w:t>
      </w:r>
      <w:proofErr w:type="spellEnd"/>
      <w:r w:rsidRPr="005B1EF2">
        <w:rPr>
          <w:rFonts w:asciiTheme="minorHAnsi" w:hAnsiTheme="minorHAnsi" w:cstheme="minorHAnsi"/>
          <w:b/>
          <w:bCs/>
        </w:rPr>
        <w:t xml:space="preserve"> College’ by the Town Council of Edinburgh</w:t>
      </w:r>
    </w:p>
    <w:p w14:paraId="62B391FE" w14:textId="5C146B31" w:rsidR="00F405E9" w:rsidRPr="007773CD" w:rsidRDefault="00235102" w:rsidP="002D7B5A">
      <w:pPr>
        <w:pStyle w:val="Standard"/>
        <w:jc w:val="both"/>
        <w:rPr>
          <w:rFonts w:asciiTheme="minorHAnsi" w:hAnsiTheme="minorHAnsi" w:cstheme="minorHAnsi"/>
        </w:rPr>
      </w:pPr>
      <w:r>
        <w:rPr>
          <w:rFonts w:asciiTheme="minorHAnsi" w:hAnsiTheme="minorHAnsi" w:cstheme="minorHAnsi"/>
        </w:rPr>
        <w:t xml:space="preserve">In response to </w:t>
      </w:r>
      <w:r w:rsidR="00C50E2A">
        <w:rPr>
          <w:rFonts w:asciiTheme="minorHAnsi" w:hAnsiTheme="minorHAnsi" w:cstheme="minorHAnsi"/>
        </w:rPr>
        <w:t>a petition</w:t>
      </w:r>
      <w:r>
        <w:rPr>
          <w:rFonts w:asciiTheme="minorHAnsi" w:hAnsiTheme="minorHAnsi" w:cstheme="minorHAnsi"/>
        </w:rPr>
        <w:t xml:space="preserve"> from the Town Council of Edinburgh, King James VI of Scotland issued </w:t>
      </w:r>
      <w:r w:rsidR="00C50E2A">
        <w:rPr>
          <w:rFonts w:asciiTheme="minorHAnsi" w:hAnsiTheme="minorHAnsi" w:cstheme="minorHAnsi"/>
        </w:rPr>
        <w:t>a</w:t>
      </w:r>
      <w:r w:rsidR="003C7923" w:rsidRPr="005B1EF2">
        <w:rPr>
          <w:rFonts w:asciiTheme="minorHAnsi" w:hAnsiTheme="minorHAnsi" w:cstheme="minorHAnsi"/>
        </w:rPr>
        <w:t xml:space="preserve"> </w:t>
      </w:r>
      <w:r>
        <w:rPr>
          <w:rFonts w:asciiTheme="minorHAnsi" w:hAnsiTheme="minorHAnsi" w:cstheme="minorHAnsi"/>
        </w:rPr>
        <w:t>r</w:t>
      </w:r>
      <w:r w:rsidR="00357144">
        <w:rPr>
          <w:rFonts w:asciiTheme="minorHAnsi" w:hAnsiTheme="minorHAnsi" w:cstheme="minorHAnsi"/>
        </w:rPr>
        <w:t>oyal c</w:t>
      </w:r>
      <w:r w:rsidR="00C50E2A">
        <w:rPr>
          <w:rFonts w:asciiTheme="minorHAnsi" w:hAnsiTheme="minorHAnsi" w:cstheme="minorHAnsi"/>
        </w:rPr>
        <w:t>harter</w:t>
      </w:r>
      <w:r w:rsidR="003C7923" w:rsidRPr="005B1EF2">
        <w:rPr>
          <w:rFonts w:asciiTheme="minorHAnsi" w:hAnsiTheme="minorHAnsi" w:cstheme="minorHAnsi"/>
        </w:rPr>
        <w:t xml:space="preserve"> </w:t>
      </w:r>
      <w:r w:rsidR="00C50E2A">
        <w:rPr>
          <w:rFonts w:asciiTheme="minorHAnsi" w:hAnsiTheme="minorHAnsi" w:cstheme="minorHAnsi"/>
        </w:rPr>
        <w:t>o</w:t>
      </w:r>
      <w:r w:rsidR="00357144">
        <w:rPr>
          <w:rFonts w:asciiTheme="minorHAnsi" w:hAnsiTheme="minorHAnsi" w:cstheme="minorHAnsi"/>
        </w:rPr>
        <w:t>n 14</w:t>
      </w:r>
      <w:r w:rsidR="00357144" w:rsidRPr="00357144">
        <w:rPr>
          <w:rFonts w:asciiTheme="minorHAnsi" w:hAnsiTheme="minorHAnsi" w:cstheme="minorHAnsi"/>
          <w:vertAlign w:val="superscript"/>
        </w:rPr>
        <w:t>th</w:t>
      </w:r>
      <w:r w:rsidR="00C50E2A">
        <w:rPr>
          <w:rFonts w:asciiTheme="minorHAnsi" w:hAnsiTheme="minorHAnsi" w:cstheme="minorHAnsi"/>
        </w:rPr>
        <w:t xml:space="preserve"> April 1582 extending</w:t>
      </w:r>
      <w:r w:rsidR="00357144">
        <w:rPr>
          <w:rFonts w:asciiTheme="minorHAnsi" w:hAnsiTheme="minorHAnsi" w:cstheme="minorHAnsi"/>
        </w:rPr>
        <w:t xml:space="preserve"> the remit of a</w:t>
      </w:r>
      <w:r w:rsidR="00C50E2A">
        <w:rPr>
          <w:rFonts w:asciiTheme="minorHAnsi" w:hAnsiTheme="minorHAnsi" w:cstheme="minorHAnsi"/>
        </w:rPr>
        <w:t>n earlier</w:t>
      </w:r>
      <w:r w:rsidR="00357144">
        <w:rPr>
          <w:rFonts w:asciiTheme="minorHAnsi" w:hAnsiTheme="minorHAnsi" w:cstheme="minorHAnsi"/>
        </w:rPr>
        <w:t xml:space="preserve"> charter </w:t>
      </w:r>
      <w:r w:rsidR="00B81D22">
        <w:rPr>
          <w:rFonts w:asciiTheme="minorHAnsi" w:hAnsiTheme="minorHAnsi" w:cstheme="minorHAnsi"/>
        </w:rPr>
        <w:t>dispensed</w:t>
      </w:r>
      <w:r w:rsidR="00357144">
        <w:rPr>
          <w:rFonts w:asciiTheme="minorHAnsi" w:hAnsiTheme="minorHAnsi" w:cstheme="minorHAnsi"/>
        </w:rPr>
        <w:t xml:space="preserve"> </w:t>
      </w:r>
      <w:r w:rsidR="00C50E2A">
        <w:rPr>
          <w:rFonts w:asciiTheme="minorHAnsi" w:hAnsiTheme="minorHAnsi" w:cstheme="minorHAnsi"/>
        </w:rPr>
        <w:t xml:space="preserve">in 1567 </w:t>
      </w:r>
      <w:r w:rsidR="00357144">
        <w:rPr>
          <w:rFonts w:asciiTheme="minorHAnsi" w:hAnsiTheme="minorHAnsi" w:cstheme="minorHAnsi"/>
        </w:rPr>
        <w:t xml:space="preserve">by </w:t>
      </w:r>
      <w:r w:rsidR="002D7B5A">
        <w:rPr>
          <w:rFonts w:asciiTheme="minorHAnsi" w:hAnsiTheme="minorHAnsi" w:cstheme="minorHAnsi"/>
        </w:rPr>
        <w:t>his</w:t>
      </w:r>
      <w:r w:rsidR="00357144">
        <w:rPr>
          <w:rFonts w:asciiTheme="minorHAnsi" w:hAnsiTheme="minorHAnsi" w:cstheme="minorHAnsi"/>
        </w:rPr>
        <w:t xml:space="preserve"> mother, Mary Queen of Scots. Whereas Mary’s charter had granted the Town of Edinburgh</w:t>
      </w:r>
      <w:r w:rsidR="007773CD">
        <w:rPr>
          <w:rFonts w:asciiTheme="minorHAnsi" w:hAnsiTheme="minorHAnsi" w:cstheme="minorHAnsi"/>
        </w:rPr>
        <w:t xml:space="preserve"> the property formerly belonging to Edinburgh’s monastic orders in order to support the City’s clergy and poor, James’s charter </w:t>
      </w:r>
      <w:r w:rsidR="003C61AA">
        <w:rPr>
          <w:rFonts w:asciiTheme="minorHAnsi" w:hAnsiTheme="minorHAnsi" w:cstheme="minorHAnsi"/>
        </w:rPr>
        <w:t>empowered</w:t>
      </w:r>
      <w:r w:rsidR="007773CD">
        <w:rPr>
          <w:rFonts w:asciiTheme="minorHAnsi" w:hAnsiTheme="minorHAnsi" w:cstheme="minorHAnsi"/>
        </w:rPr>
        <w:t xml:space="preserve"> the Town Council to use this property for </w:t>
      </w:r>
      <w:r w:rsidR="00C50E2A">
        <w:rPr>
          <w:rFonts w:asciiTheme="minorHAnsi" w:hAnsiTheme="minorHAnsi" w:cstheme="minorHAnsi"/>
        </w:rPr>
        <w:t xml:space="preserve">a college of higher </w:t>
      </w:r>
      <w:r w:rsidR="007773CD">
        <w:rPr>
          <w:rFonts w:asciiTheme="minorHAnsi" w:hAnsiTheme="minorHAnsi" w:cstheme="minorHAnsi"/>
        </w:rPr>
        <w:t>education. It also granted the Town Council the right to appoint and dis</w:t>
      </w:r>
      <w:r w:rsidR="00C50E2A">
        <w:rPr>
          <w:rFonts w:asciiTheme="minorHAnsi" w:hAnsiTheme="minorHAnsi" w:cstheme="minorHAnsi"/>
        </w:rPr>
        <w:t xml:space="preserve">miss college staff. This </w:t>
      </w:r>
      <w:r w:rsidR="007773CD">
        <w:rPr>
          <w:rFonts w:asciiTheme="minorHAnsi" w:hAnsiTheme="minorHAnsi" w:cstheme="minorHAnsi"/>
        </w:rPr>
        <w:t xml:space="preserve">charter can be thought of as the University of Edinburgh’s founding charter, although strictly speaking it is a charter of confirmation and </w:t>
      </w:r>
      <w:r w:rsidR="007773CD" w:rsidRPr="00C15B72">
        <w:rPr>
          <w:rFonts w:asciiTheme="minorHAnsi" w:hAnsiTheme="minorHAnsi" w:cstheme="minorHAnsi"/>
        </w:rPr>
        <w:t>novodamus</w:t>
      </w:r>
      <w:r w:rsidR="007773CD" w:rsidRPr="00C15B72">
        <w:rPr>
          <w:rStyle w:val="FootnoteReference"/>
          <w:rFonts w:asciiTheme="minorHAnsi" w:hAnsiTheme="minorHAnsi" w:cstheme="minorHAnsi"/>
        </w:rPr>
        <w:footnoteReference w:id="1"/>
      </w:r>
      <w:r w:rsidR="007773CD">
        <w:rPr>
          <w:rFonts w:asciiTheme="minorHAnsi" w:hAnsiTheme="minorHAnsi" w:cstheme="minorHAnsi"/>
        </w:rPr>
        <w:t>.</w:t>
      </w:r>
    </w:p>
    <w:p w14:paraId="7D9E9908" w14:textId="4D1311ED" w:rsidR="006F278B" w:rsidRPr="005B1EF2" w:rsidRDefault="006F278B">
      <w:pPr>
        <w:pStyle w:val="Standard"/>
        <w:jc w:val="both"/>
        <w:rPr>
          <w:rFonts w:asciiTheme="minorHAnsi" w:hAnsiTheme="minorHAnsi" w:cstheme="minorHAnsi"/>
        </w:rPr>
      </w:pPr>
    </w:p>
    <w:p w14:paraId="486ACD8B" w14:textId="2B10C69E" w:rsidR="00F405E9" w:rsidRPr="005B1EF2" w:rsidRDefault="00A977EC" w:rsidP="00E011D4">
      <w:pPr>
        <w:pStyle w:val="NoSpacing"/>
        <w:jc w:val="both"/>
        <w:rPr>
          <w:rFonts w:asciiTheme="minorHAnsi" w:hAnsiTheme="minorHAnsi" w:cstheme="minorHAnsi"/>
        </w:rPr>
      </w:pPr>
      <w:r>
        <w:rPr>
          <w:rFonts w:asciiTheme="minorHAnsi" w:hAnsiTheme="minorHAnsi" w:cstheme="minorHAnsi"/>
        </w:rPr>
        <w:t xml:space="preserve">The </w:t>
      </w:r>
      <w:r w:rsidR="00F405E9" w:rsidRPr="005B1EF2">
        <w:rPr>
          <w:rFonts w:asciiTheme="minorHAnsi" w:hAnsiTheme="minorHAnsi" w:cstheme="minorHAnsi"/>
        </w:rPr>
        <w:t>Town Council</w:t>
      </w:r>
      <w:r w:rsidR="00532F5A">
        <w:rPr>
          <w:rFonts w:asciiTheme="minorHAnsi" w:hAnsiTheme="minorHAnsi" w:cstheme="minorHAnsi"/>
        </w:rPr>
        <w:t xml:space="preserve"> were</w:t>
      </w:r>
      <w:r>
        <w:rPr>
          <w:rFonts w:asciiTheme="minorHAnsi" w:hAnsiTheme="minorHAnsi" w:cstheme="minorHAnsi"/>
        </w:rPr>
        <w:t xml:space="preserve"> the founders of the University of Edinburgh and they continued </w:t>
      </w:r>
      <w:r w:rsidR="009F6F72">
        <w:rPr>
          <w:rFonts w:asciiTheme="minorHAnsi" w:hAnsiTheme="minorHAnsi" w:cstheme="minorHAnsi"/>
        </w:rPr>
        <w:t>to be its patrons and governors</w:t>
      </w:r>
      <w:r w:rsidR="00735D60" w:rsidRPr="005B1EF2">
        <w:rPr>
          <w:rFonts w:asciiTheme="minorHAnsi" w:hAnsiTheme="minorHAnsi" w:cstheme="minorHAnsi"/>
        </w:rPr>
        <w:t>.</w:t>
      </w:r>
      <w:r w:rsidR="009F6F72">
        <w:rPr>
          <w:rFonts w:asciiTheme="minorHAnsi" w:hAnsiTheme="minorHAnsi" w:cstheme="minorHAnsi"/>
        </w:rPr>
        <w:t xml:space="preserve"> </w:t>
      </w:r>
      <w:r w:rsidR="009C782C">
        <w:rPr>
          <w:rFonts w:asciiTheme="minorHAnsi" w:hAnsiTheme="minorHAnsi" w:cstheme="minorHAnsi"/>
        </w:rPr>
        <w:t>Consequently</w:t>
      </w:r>
      <w:r w:rsidR="009F6F72">
        <w:rPr>
          <w:rFonts w:asciiTheme="minorHAnsi" w:hAnsiTheme="minorHAnsi" w:cstheme="minorHAnsi"/>
        </w:rPr>
        <w:t>, the University was initially known as the ‘</w:t>
      </w:r>
      <w:proofErr w:type="spellStart"/>
      <w:r w:rsidR="009F6F72">
        <w:rPr>
          <w:rFonts w:asciiTheme="minorHAnsi" w:hAnsiTheme="minorHAnsi" w:cstheme="minorHAnsi"/>
        </w:rPr>
        <w:t>Tounis</w:t>
      </w:r>
      <w:proofErr w:type="spellEnd"/>
      <w:r w:rsidR="009F6F72">
        <w:rPr>
          <w:rFonts w:asciiTheme="minorHAnsi" w:hAnsiTheme="minorHAnsi" w:cstheme="minorHAnsi"/>
        </w:rPr>
        <w:t xml:space="preserve"> College’. </w:t>
      </w:r>
      <w:r w:rsidR="005C0E6C">
        <w:rPr>
          <w:rFonts w:asciiTheme="minorHAnsi" w:hAnsiTheme="minorHAnsi" w:cstheme="minorHAnsi"/>
        </w:rPr>
        <w:t>The Town Council had the power of appointing</w:t>
      </w:r>
      <w:r w:rsidR="00AC3D4A">
        <w:rPr>
          <w:rFonts w:asciiTheme="minorHAnsi" w:hAnsiTheme="minorHAnsi" w:cstheme="minorHAnsi"/>
        </w:rPr>
        <w:t xml:space="preserve"> staff, approving curricula, and regulating finances</w:t>
      </w:r>
      <w:r w:rsidR="005C0E6C">
        <w:rPr>
          <w:rFonts w:asciiTheme="minorHAnsi" w:hAnsiTheme="minorHAnsi" w:cstheme="minorHAnsi"/>
        </w:rPr>
        <w:t xml:space="preserve">. By custom the Lord Provost of Edinburgh was considered the ex officio Chancellor of the </w:t>
      </w:r>
      <w:r w:rsidR="00E17BAF">
        <w:rPr>
          <w:rFonts w:asciiTheme="minorHAnsi" w:hAnsiTheme="minorHAnsi" w:cstheme="minorHAnsi"/>
        </w:rPr>
        <w:t>C</w:t>
      </w:r>
      <w:r w:rsidR="005C0E6C">
        <w:rPr>
          <w:rFonts w:asciiTheme="minorHAnsi" w:hAnsiTheme="minorHAnsi" w:cstheme="minorHAnsi"/>
        </w:rPr>
        <w:t xml:space="preserve">ollege, and </w:t>
      </w:r>
      <w:r w:rsidR="008A3C37">
        <w:rPr>
          <w:rFonts w:asciiTheme="minorHAnsi" w:hAnsiTheme="minorHAnsi" w:cstheme="minorHAnsi"/>
        </w:rPr>
        <w:t>from 1665 he also held the role of Rector</w:t>
      </w:r>
      <w:r w:rsidR="00E17BAF">
        <w:rPr>
          <w:rFonts w:asciiTheme="minorHAnsi" w:hAnsiTheme="minorHAnsi" w:cstheme="minorHAnsi"/>
        </w:rPr>
        <w:t xml:space="preserve"> (although in practice the Rectorship </w:t>
      </w:r>
      <w:r w:rsidR="00E011D4">
        <w:rPr>
          <w:rFonts w:asciiTheme="minorHAnsi" w:hAnsiTheme="minorHAnsi" w:cstheme="minorHAnsi"/>
        </w:rPr>
        <w:t>rapidly</w:t>
      </w:r>
      <w:r w:rsidR="00E17BAF">
        <w:rPr>
          <w:rFonts w:asciiTheme="minorHAnsi" w:hAnsiTheme="minorHAnsi" w:cstheme="minorHAnsi"/>
        </w:rPr>
        <w:t xml:space="preserve"> fell into disuse)</w:t>
      </w:r>
      <w:r w:rsidR="005C0E6C">
        <w:rPr>
          <w:rFonts w:asciiTheme="minorHAnsi" w:hAnsiTheme="minorHAnsi" w:cstheme="minorHAnsi"/>
        </w:rPr>
        <w:t xml:space="preserve">. </w:t>
      </w:r>
      <w:r w:rsidR="00B73340">
        <w:rPr>
          <w:rFonts w:asciiTheme="minorHAnsi" w:hAnsiTheme="minorHAnsi" w:cstheme="minorHAnsi"/>
        </w:rPr>
        <w:lastRenderedPageBreak/>
        <w:t xml:space="preserve">The ‘College Council’ or ‘College Committee’ within the Town Council dealt with matters relating to the College. </w:t>
      </w:r>
      <w:r w:rsidR="005C0E6C">
        <w:rPr>
          <w:rFonts w:asciiTheme="minorHAnsi" w:hAnsiTheme="minorHAnsi" w:cstheme="minorHAnsi"/>
        </w:rPr>
        <w:t xml:space="preserve">Initially the </w:t>
      </w:r>
      <w:r w:rsidR="00E17BAF">
        <w:rPr>
          <w:rFonts w:asciiTheme="minorHAnsi" w:hAnsiTheme="minorHAnsi" w:cstheme="minorHAnsi"/>
        </w:rPr>
        <w:t>C</w:t>
      </w:r>
      <w:r w:rsidR="00D87418">
        <w:rPr>
          <w:rFonts w:asciiTheme="minorHAnsi" w:hAnsiTheme="minorHAnsi" w:cstheme="minorHAnsi"/>
        </w:rPr>
        <w:t xml:space="preserve">ollege’s finances were not separated out from the </w:t>
      </w:r>
      <w:r w:rsidR="00AE0A2E">
        <w:rPr>
          <w:rFonts w:asciiTheme="minorHAnsi" w:hAnsiTheme="minorHAnsi" w:cstheme="minorHAnsi"/>
        </w:rPr>
        <w:t xml:space="preserve">Town </w:t>
      </w:r>
      <w:r w:rsidR="00D87418">
        <w:rPr>
          <w:rFonts w:asciiTheme="minorHAnsi" w:hAnsiTheme="minorHAnsi" w:cstheme="minorHAnsi"/>
        </w:rPr>
        <w:t>Council’s finances as a whole, but</w:t>
      </w:r>
      <w:r w:rsidR="008A3C37">
        <w:rPr>
          <w:rFonts w:asciiTheme="minorHAnsi" w:hAnsiTheme="minorHAnsi" w:cstheme="minorHAnsi"/>
        </w:rPr>
        <w:t xml:space="preserve"> in 1640</w:t>
      </w:r>
      <w:r w:rsidR="00D87418">
        <w:rPr>
          <w:rFonts w:asciiTheme="minorHAnsi" w:hAnsiTheme="minorHAnsi" w:cstheme="minorHAnsi"/>
        </w:rPr>
        <w:t xml:space="preserve"> </w:t>
      </w:r>
      <w:r w:rsidR="00C15B72">
        <w:rPr>
          <w:rFonts w:asciiTheme="minorHAnsi" w:hAnsiTheme="minorHAnsi" w:cstheme="minorHAnsi"/>
        </w:rPr>
        <w:t>a</w:t>
      </w:r>
      <w:r w:rsidR="00D87418">
        <w:rPr>
          <w:rFonts w:asciiTheme="minorHAnsi" w:hAnsiTheme="minorHAnsi" w:cstheme="minorHAnsi"/>
        </w:rPr>
        <w:t xml:space="preserve"> </w:t>
      </w:r>
      <w:r w:rsidR="00B2765D" w:rsidRPr="005B1EF2">
        <w:rPr>
          <w:rFonts w:asciiTheme="minorHAnsi" w:hAnsiTheme="minorHAnsi" w:cstheme="minorHAnsi"/>
        </w:rPr>
        <w:t xml:space="preserve">College Treasurer </w:t>
      </w:r>
      <w:r w:rsidR="00AE0A2E">
        <w:rPr>
          <w:rFonts w:asciiTheme="minorHAnsi" w:hAnsiTheme="minorHAnsi" w:cstheme="minorHAnsi"/>
        </w:rPr>
        <w:t xml:space="preserve">was appointed </w:t>
      </w:r>
      <w:r w:rsidR="00D87418">
        <w:rPr>
          <w:rFonts w:asciiTheme="minorHAnsi" w:hAnsiTheme="minorHAnsi" w:cstheme="minorHAnsi"/>
        </w:rPr>
        <w:t xml:space="preserve">to </w:t>
      </w:r>
      <w:r w:rsidR="00B81D22">
        <w:rPr>
          <w:rFonts w:asciiTheme="minorHAnsi" w:hAnsiTheme="minorHAnsi" w:cstheme="minorHAnsi"/>
        </w:rPr>
        <w:t>keep separate accounts</w:t>
      </w:r>
      <w:r w:rsidR="00B2765D" w:rsidRPr="005B1EF2">
        <w:rPr>
          <w:rFonts w:asciiTheme="minorHAnsi" w:hAnsiTheme="minorHAnsi" w:cstheme="minorHAnsi"/>
        </w:rPr>
        <w:t xml:space="preserve">. </w:t>
      </w:r>
      <w:r w:rsidR="00884484">
        <w:rPr>
          <w:rFonts w:asciiTheme="minorHAnsi" w:hAnsiTheme="minorHAnsi" w:cstheme="minorHAnsi"/>
        </w:rPr>
        <w:t xml:space="preserve">As a result of the Town Council’s extensive involvement, the main primary source when researching governance of the University prior to 1858 is the </w:t>
      </w:r>
      <w:r w:rsidR="00735D60" w:rsidRPr="005B1EF2">
        <w:rPr>
          <w:rFonts w:asciiTheme="minorHAnsi" w:hAnsiTheme="minorHAnsi" w:cstheme="minorHAnsi"/>
        </w:rPr>
        <w:t>Town Council minutes</w:t>
      </w:r>
      <w:r w:rsidR="00884484">
        <w:rPr>
          <w:rFonts w:asciiTheme="minorHAnsi" w:hAnsiTheme="minorHAnsi" w:cstheme="minorHAnsi"/>
        </w:rPr>
        <w:t xml:space="preserve">, which are held </w:t>
      </w:r>
      <w:r w:rsidR="000C770C" w:rsidRPr="005B1EF2">
        <w:rPr>
          <w:rFonts w:asciiTheme="minorHAnsi" w:hAnsiTheme="minorHAnsi" w:cstheme="minorHAnsi"/>
        </w:rPr>
        <w:t>at Edinburgh City Archives.</w:t>
      </w:r>
    </w:p>
    <w:p w14:paraId="4AFBC1AD" w14:textId="7CCEA136" w:rsidR="00F405E9" w:rsidRPr="005B1EF2" w:rsidRDefault="00F405E9">
      <w:pPr>
        <w:pStyle w:val="Standard"/>
        <w:jc w:val="both"/>
        <w:rPr>
          <w:rFonts w:asciiTheme="minorHAnsi" w:hAnsiTheme="minorHAnsi" w:cstheme="minorHAnsi"/>
        </w:rPr>
      </w:pPr>
    </w:p>
    <w:p w14:paraId="5AA8E9BA" w14:textId="6454A096" w:rsidR="006F278B" w:rsidRPr="005B1EF2" w:rsidRDefault="00235102">
      <w:pPr>
        <w:pStyle w:val="Standard"/>
        <w:jc w:val="both"/>
        <w:rPr>
          <w:rFonts w:asciiTheme="minorHAnsi" w:hAnsiTheme="minorHAnsi" w:cstheme="minorHAnsi"/>
          <w:b/>
          <w:bCs/>
        </w:rPr>
      </w:pPr>
      <w:r>
        <w:rPr>
          <w:rFonts w:asciiTheme="minorHAnsi" w:hAnsiTheme="minorHAnsi" w:cstheme="minorHAnsi"/>
          <w:b/>
          <w:bCs/>
        </w:rPr>
        <w:t xml:space="preserve">The </w:t>
      </w:r>
      <w:proofErr w:type="spellStart"/>
      <w:r w:rsidR="006F278B" w:rsidRPr="005B1EF2">
        <w:rPr>
          <w:rFonts w:asciiTheme="minorHAnsi" w:hAnsiTheme="minorHAnsi" w:cstheme="minorHAnsi"/>
          <w:b/>
          <w:bCs/>
        </w:rPr>
        <w:t>Senatus</w:t>
      </w:r>
      <w:proofErr w:type="spellEnd"/>
      <w:r w:rsidR="006F278B" w:rsidRPr="005B1EF2">
        <w:rPr>
          <w:rFonts w:asciiTheme="minorHAnsi" w:hAnsiTheme="minorHAnsi" w:cstheme="minorHAnsi"/>
          <w:b/>
          <w:bCs/>
        </w:rPr>
        <w:t xml:space="preserve"> </w:t>
      </w:r>
      <w:proofErr w:type="spellStart"/>
      <w:r w:rsidR="006F278B" w:rsidRPr="005B1EF2">
        <w:rPr>
          <w:rFonts w:asciiTheme="minorHAnsi" w:hAnsiTheme="minorHAnsi" w:cstheme="minorHAnsi"/>
          <w:b/>
          <w:bCs/>
        </w:rPr>
        <w:t>Academicus</w:t>
      </w:r>
      <w:proofErr w:type="spellEnd"/>
      <w:r>
        <w:rPr>
          <w:rFonts w:asciiTheme="minorHAnsi" w:hAnsiTheme="minorHAnsi" w:cstheme="minorHAnsi"/>
          <w:b/>
          <w:bCs/>
        </w:rPr>
        <w:t xml:space="preserve"> prior to 1858</w:t>
      </w:r>
    </w:p>
    <w:p w14:paraId="63514E3D" w14:textId="0052B4DB" w:rsidR="006F278B" w:rsidRPr="005B1EF2" w:rsidRDefault="003A1D13" w:rsidP="00B8570C">
      <w:pPr>
        <w:pStyle w:val="Standard"/>
        <w:jc w:val="both"/>
        <w:rPr>
          <w:rFonts w:asciiTheme="minorHAnsi" w:hAnsiTheme="minorHAnsi" w:cstheme="minorHAnsi"/>
        </w:rPr>
      </w:pPr>
      <w:r>
        <w:rPr>
          <w:rFonts w:asciiTheme="minorHAnsi" w:hAnsiTheme="minorHAnsi" w:cstheme="minorHAnsi"/>
        </w:rPr>
        <w:t>As the</w:t>
      </w:r>
      <w:r w:rsidR="00D7654D">
        <w:rPr>
          <w:rFonts w:asciiTheme="minorHAnsi" w:hAnsiTheme="minorHAnsi" w:cstheme="minorHAnsi"/>
        </w:rPr>
        <w:t xml:space="preserve"> 17</w:t>
      </w:r>
      <w:r w:rsidR="00D7654D" w:rsidRPr="00D7654D">
        <w:rPr>
          <w:rFonts w:asciiTheme="minorHAnsi" w:hAnsiTheme="minorHAnsi" w:cstheme="minorHAnsi"/>
          <w:vertAlign w:val="superscript"/>
        </w:rPr>
        <w:t>th</w:t>
      </w:r>
      <w:r>
        <w:rPr>
          <w:rFonts w:asciiTheme="minorHAnsi" w:hAnsiTheme="minorHAnsi" w:cstheme="minorHAnsi"/>
        </w:rPr>
        <w:t xml:space="preserve"> </w:t>
      </w:r>
      <w:r w:rsidR="00D7654D">
        <w:rPr>
          <w:rFonts w:asciiTheme="minorHAnsi" w:hAnsiTheme="minorHAnsi" w:cstheme="minorHAnsi"/>
        </w:rPr>
        <w:t>century</w:t>
      </w:r>
      <w:r w:rsidR="003E38C8">
        <w:rPr>
          <w:rFonts w:asciiTheme="minorHAnsi" w:hAnsiTheme="minorHAnsi" w:cstheme="minorHAnsi"/>
        </w:rPr>
        <w:t xml:space="preserve"> progressed</w:t>
      </w:r>
      <w:r>
        <w:rPr>
          <w:rFonts w:asciiTheme="minorHAnsi" w:hAnsiTheme="minorHAnsi" w:cstheme="minorHAnsi"/>
        </w:rPr>
        <w:t xml:space="preserve"> the College increasingly considered itself to be a ‘</w:t>
      </w:r>
      <w:r w:rsidR="008A7AD6">
        <w:rPr>
          <w:rFonts w:asciiTheme="minorHAnsi" w:hAnsiTheme="minorHAnsi" w:cstheme="minorHAnsi"/>
        </w:rPr>
        <w:t>u</w:t>
      </w:r>
      <w:r>
        <w:rPr>
          <w:rFonts w:asciiTheme="minorHAnsi" w:hAnsiTheme="minorHAnsi" w:cstheme="minorHAnsi"/>
        </w:rPr>
        <w:t>niversity’.</w:t>
      </w:r>
      <w:r w:rsidR="00D7654D">
        <w:rPr>
          <w:rFonts w:asciiTheme="minorHAnsi" w:hAnsiTheme="minorHAnsi" w:cstheme="minorHAnsi"/>
        </w:rPr>
        <w:t xml:space="preserve"> </w:t>
      </w:r>
      <w:r>
        <w:rPr>
          <w:rFonts w:asciiTheme="minorHAnsi" w:hAnsiTheme="minorHAnsi" w:cstheme="minorHAnsi"/>
        </w:rPr>
        <w:t>The academic staff began to refer to themselves as</w:t>
      </w:r>
      <w:r w:rsidR="00D7654D">
        <w:rPr>
          <w:rFonts w:asciiTheme="minorHAnsi" w:hAnsiTheme="minorHAnsi" w:cstheme="minorHAnsi"/>
        </w:rPr>
        <w:t xml:space="preserve"> </w:t>
      </w:r>
      <w:r>
        <w:rPr>
          <w:rFonts w:asciiTheme="minorHAnsi" w:hAnsiTheme="minorHAnsi" w:cstheme="minorHAnsi"/>
        </w:rPr>
        <w:t xml:space="preserve">a </w:t>
      </w:r>
      <w:r w:rsidR="00AC3D4A">
        <w:rPr>
          <w:rFonts w:asciiTheme="minorHAnsi" w:hAnsiTheme="minorHAnsi" w:cstheme="minorHAnsi"/>
        </w:rPr>
        <w:t>Faculty</w:t>
      </w:r>
      <w:r>
        <w:rPr>
          <w:rFonts w:asciiTheme="minorHAnsi" w:hAnsiTheme="minorHAnsi" w:cstheme="minorHAnsi"/>
        </w:rPr>
        <w:t xml:space="preserve"> and</w:t>
      </w:r>
      <w:r w:rsidR="00AC3D4A">
        <w:rPr>
          <w:rFonts w:asciiTheme="minorHAnsi" w:hAnsiTheme="minorHAnsi" w:cstheme="minorHAnsi"/>
        </w:rPr>
        <w:t>,</w:t>
      </w:r>
      <w:r>
        <w:rPr>
          <w:rFonts w:asciiTheme="minorHAnsi" w:hAnsiTheme="minorHAnsi" w:cstheme="minorHAnsi"/>
        </w:rPr>
        <w:t xml:space="preserve"> from </w:t>
      </w:r>
      <w:r w:rsidR="003F058F">
        <w:rPr>
          <w:rFonts w:asciiTheme="minorHAnsi" w:hAnsiTheme="minorHAnsi" w:cstheme="minorHAnsi"/>
        </w:rPr>
        <w:t xml:space="preserve">the </w:t>
      </w:r>
      <w:r>
        <w:rPr>
          <w:rFonts w:asciiTheme="minorHAnsi" w:hAnsiTheme="minorHAnsi" w:cstheme="minorHAnsi"/>
        </w:rPr>
        <w:t>late 17</w:t>
      </w:r>
      <w:r w:rsidRPr="003A1D13">
        <w:rPr>
          <w:rFonts w:asciiTheme="minorHAnsi" w:hAnsiTheme="minorHAnsi" w:cstheme="minorHAnsi"/>
          <w:vertAlign w:val="superscript"/>
        </w:rPr>
        <w:t>th</w:t>
      </w:r>
      <w:r>
        <w:rPr>
          <w:rFonts w:asciiTheme="minorHAnsi" w:hAnsiTheme="minorHAnsi" w:cstheme="minorHAnsi"/>
        </w:rPr>
        <w:t xml:space="preserve"> century</w:t>
      </w:r>
      <w:r w:rsidR="00AC3D4A">
        <w:rPr>
          <w:rFonts w:asciiTheme="minorHAnsi" w:hAnsiTheme="minorHAnsi" w:cstheme="minorHAnsi"/>
        </w:rPr>
        <w:t>,</w:t>
      </w:r>
      <w:r>
        <w:rPr>
          <w:rFonts w:asciiTheme="minorHAnsi" w:hAnsiTheme="minorHAnsi" w:cstheme="minorHAnsi"/>
        </w:rPr>
        <w:t xml:space="preserve"> as the</w:t>
      </w:r>
      <w:r w:rsidR="00D7654D">
        <w:rPr>
          <w:rFonts w:asciiTheme="minorHAnsi" w:hAnsiTheme="minorHAnsi" w:cstheme="minorHAnsi"/>
        </w:rPr>
        <w:t xml:space="preserve"> </w:t>
      </w:r>
      <w:proofErr w:type="spellStart"/>
      <w:r w:rsidR="00D7654D">
        <w:rPr>
          <w:rFonts w:asciiTheme="minorHAnsi" w:hAnsiTheme="minorHAnsi" w:cstheme="minorHAnsi"/>
        </w:rPr>
        <w:t>Senatus</w:t>
      </w:r>
      <w:proofErr w:type="spellEnd"/>
      <w:r w:rsidR="00D7654D">
        <w:rPr>
          <w:rFonts w:asciiTheme="minorHAnsi" w:hAnsiTheme="minorHAnsi" w:cstheme="minorHAnsi"/>
        </w:rPr>
        <w:t xml:space="preserve"> </w:t>
      </w:r>
      <w:proofErr w:type="spellStart"/>
      <w:r w:rsidR="00D7654D">
        <w:rPr>
          <w:rFonts w:asciiTheme="minorHAnsi" w:hAnsiTheme="minorHAnsi" w:cstheme="minorHAnsi"/>
        </w:rPr>
        <w:t>Academicus</w:t>
      </w:r>
      <w:proofErr w:type="spellEnd"/>
      <w:r w:rsidR="002B5996">
        <w:rPr>
          <w:rFonts w:asciiTheme="minorHAnsi" w:hAnsiTheme="minorHAnsi" w:cstheme="minorHAnsi"/>
        </w:rPr>
        <w:t xml:space="preserve"> (or Senate)</w:t>
      </w:r>
      <w:r w:rsidR="004A323B">
        <w:rPr>
          <w:rFonts w:asciiTheme="minorHAnsi" w:hAnsiTheme="minorHAnsi" w:cstheme="minorHAnsi"/>
        </w:rPr>
        <w:t>.</w:t>
      </w:r>
      <w:r w:rsidR="00690B6F">
        <w:rPr>
          <w:rFonts w:asciiTheme="minorHAnsi" w:hAnsiTheme="minorHAnsi" w:cstheme="minorHAnsi"/>
        </w:rPr>
        <w:t xml:space="preserve"> </w:t>
      </w:r>
      <w:r w:rsidR="002B5996">
        <w:rPr>
          <w:rFonts w:asciiTheme="minorHAnsi" w:hAnsiTheme="minorHAnsi" w:cstheme="minorHAnsi"/>
        </w:rPr>
        <w:t>The Senate</w:t>
      </w:r>
      <w:r w:rsidR="003F058F">
        <w:rPr>
          <w:rFonts w:asciiTheme="minorHAnsi" w:hAnsiTheme="minorHAnsi" w:cstheme="minorHAnsi"/>
        </w:rPr>
        <w:t xml:space="preserve"> </w:t>
      </w:r>
      <w:r>
        <w:rPr>
          <w:rFonts w:asciiTheme="minorHAnsi" w:hAnsiTheme="minorHAnsi" w:cstheme="minorHAnsi"/>
        </w:rPr>
        <w:t xml:space="preserve">carried out much of the </w:t>
      </w:r>
      <w:r w:rsidR="003F058F">
        <w:rPr>
          <w:rFonts w:asciiTheme="minorHAnsi" w:hAnsiTheme="minorHAnsi" w:cstheme="minorHAnsi"/>
        </w:rPr>
        <w:t xml:space="preserve">University’s </w:t>
      </w:r>
      <w:r>
        <w:rPr>
          <w:rFonts w:asciiTheme="minorHAnsi" w:hAnsiTheme="minorHAnsi" w:cstheme="minorHAnsi"/>
        </w:rPr>
        <w:t>routine administration and discipline</w:t>
      </w:r>
      <w:r w:rsidR="003F058F">
        <w:rPr>
          <w:rFonts w:asciiTheme="minorHAnsi" w:hAnsiTheme="minorHAnsi" w:cstheme="minorHAnsi"/>
        </w:rPr>
        <w:t>. Their</w:t>
      </w:r>
      <w:r>
        <w:rPr>
          <w:rFonts w:asciiTheme="minorHAnsi" w:hAnsiTheme="minorHAnsi" w:cstheme="minorHAnsi"/>
        </w:rPr>
        <w:t xml:space="preserve"> </w:t>
      </w:r>
      <w:r w:rsidR="003F058F">
        <w:rPr>
          <w:rFonts w:asciiTheme="minorHAnsi" w:hAnsiTheme="minorHAnsi" w:cstheme="minorHAnsi"/>
        </w:rPr>
        <w:t xml:space="preserve">meetings were </w:t>
      </w:r>
      <w:proofErr w:type="spellStart"/>
      <w:r w:rsidR="003F058F">
        <w:rPr>
          <w:rFonts w:asciiTheme="minorHAnsi" w:hAnsiTheme="minorHAnsi" w:cstheme="minorHAnsi"/>
        </w:rPr>
        <w:t>minuted</w:t>
      </w:r>
      <w:proofErr w:type="spellEnd"/>
      <w:r w:rsidR="003F058F">
        <w:rPr>
          <w:rFonts w:asciiTheme="minorHAnsi" w:hAnsiTheme="minorHAnsi" w:cstheme="minorHAnsi"/>
        </w:rPr>
        <w:t xml:space="preserve"> by a</w:t>
      </w:r>
      <w:r w:rsidR="00D7654D">
        <w:rPr>
          <w:rFonts w:asciiTheme="minorHAnsi" w:hAnsiTheme="minorHAnsi" w:cstheme="minorHAnsi"/>
        </w:rPr>
        <w:t xml:space="preserve"> </w:t>
      </w:r>
      <w:r w:rsidR="00690B6F" w:rsidRPr="005B1EF2">
        <w:rPr>
          <w:rFonts w:asciiTheme="minorHAnsi" w:hAnsiTheme="minorHAnsi" w:cstheme="minorHAnsi"/>
        </w:rPr>
        <w:t>Secretary</w:t>
      </w:r>
      <w:r w:rsidR="00144BAF">
        <w:rPr>
          <w:rFonts w:asciiTheme="minorHAnsi" w:hAnsiTheme="minorHAnsi" w:cstheme="minorHAnsi"/>
        </w:rPr>
        <w:t xml:space="preserve"> – </w:t>
      </w:r>
      <w:r w:rsidR="003F058F">
        <w:rPr>
          <w:rFonts w:asciiTheme="minorHAnsi" w:hAnsiTheme="minorHAnsi" w:cstheme="minorHAnsi"/>
        </w:rPr>
        <w:t xml:space="preserve">an office </w:t>
      </w:r>
      <w:r w:rsidR="00144BAF">
        <w:rPr>
          <w:rFonts w:asciiTheme="minorHAnsi" w:hAnsiTheme="minorHAnsi" w:cstheme="minorHAnsi"/>
        </w:rPr>
        <w:t>usually</w:t>
      </w:r>
      <w:r w:rsidR="003F058F">
        <w:rPr>
          <w:rFonts w:asciiTheme="minorHAnsi" w:hAnsiTheme="minorHAnsi" w:cstheme="minorHAnsi"/>
        </w:rPr>
        <w:t xml:space="preserve"> held by</w:t>
      </w:r>
      <w:r w:rsidR="00144BAF">
        <w:rPr>
          <w:rFonts w:asciiTheme="minorHAnsi" w:hAnsiTheme="minorHAnsi" w:cstheme="minorHAnsi"/>
        </w:rPr>
        <w:t xml:space="preserve"> </w:t>
      </w:r>
      <w:r w:rsidR="003F058F">
        <w:rPr>
          <w:rFonts w:asciiTheme="minorHAnsi" w:hAnsiTheme="minorHAnsi" w:cstheme="minorHAnsi"/>
        </w:rPr>
        <w:t xml:space="preserve">the </w:t>
      </w:r>
      <w:r w:rsidR="00144BAF">
        <w:rPr>
          <w:rFonts w:asciiTheme="minorHAnsi" w:hAnsiTheme="minorHAnsi" w:cstheme="minorHAnsi"/>
        </w:rPr>
        <w:t>University Librarian</w:t>
      </w:r>
      <w:r w:rsidR="003F058F">
        <w:rPr>
          <w:rFonts w:asciiTheme="minorHAnsi" w:hAnsiTheme="minorHAnsi" w:cstheme="minorHAnsi"/>
        </w:rPr>
        <w:t xml:space="preserve"> - and</w:t>
      </w:r>
      <w:r w:rsidR="004A323B">
        <w:rPr>
          <w:rFonts w:asciiTheme="minorHAnsi" w:hAnsiTheme="minorHAnsi" w:cstheme="minorHAnsi"/>
        </w:rPr>
        <w:t xml:space="preserve"> </w:t>
      </w:r>
      <w:r w:rsidR="003F058F">
        <w:rPr>
          <w:rFonts w:asciiTheme="minorHAnsi" w:hAnsiTheme="minorHAnsi" w:cstheme="minorHAnsi"/>
        </w:rPr>
        <w:t>e</w:t>
      </w:r>
      <w:r w:rsidR="004A323B">
        <w:rPr>
          <w:rFonts w:asciiTheme="minorHAnsi" w:hAnsiTheme="minorHAnsi" w:cstheme="minorHAnsi"/>
        </w:rPr>
        <w:t>xtant m</w:t>
      </w:r>
      <w:r w:rsidR="00690B6F">
        <w:rPr>
          <w:rFonts w:asciiTheme="minorHAnsi" w:hAnsiTheme="minorHAnsi" w:cstheme="minorHAnsi"/>
        </w:rPr>
        <w:t xml:space="preserve">inutes </w:t>
      </w:r>
      <w:r w:rsidR="003F058F">
        <w:rPr>
          <w:rFonts w:asciiTheme="minorHAnsi" w:hAnsiTheme="minorHAnsi" w:cstheme="minorHAnsi"/>
        </w:rPr>
        <w:t xml:space="preserve">survive </w:t>
      </w:r>
      <w:r w:rsidR="00690B6F">
        <w:rPr>
          <w:rFonts w:asciiTheme="minorHAnsi" w:hAnsiTheme="minorHAnsi" w:cstheme="minorHAnsi"/>
        </w:rPr>
        <w:t>from 1733</w:t>
      </w:r>
      <w:r w:rsidR="003F058F">
        <w:rPr>
          <w:rFonts w:asciiTheme="minorHAnsi" w:hAnsiTheme="minorHAnsi" w:cstheme="minorHAnsi"/>
        </w:rPr>
        <w:t xml:space="preserve"> onwards</w:t>
      </w:r>
      <w:r w:rsidR="00690B6F">
        <w:rPr>
          <w:rFonts w:asciiTheme="minorHAnsi" w:hAnsiTheme="minorHAnsi" w:cstheme="minorHAnsi"/>
        </w:rPr>
        <w:t>.</w:t>
      </w:r>
      <w:r w:rsidR="00636A33">
        <w:rPr>
          <w:rFonts w:asciiTheme="minorHAnsi" w:hAnsiTheme="minorHAnsi" w:cstheme="minorHAnsi"/>
        </w:rPr>
        <w:t xml:space="preserve"> </w:t>
      </w:r>
      <w:r w:rsidR="00AC3D4A">
        <w:rPr>
          <w:rFonts w:asciiTheme="minorHAnsi" w:hAnsiTheme="minorHAnsi" w:cstheme="minorHAnsi"/>
        </w:rPr>
        <w:t xml:space="preserve">Because </w:t>
      </w:r>
      <w:r w:rsidR="002B5996">
        <w:rPr>
          <w:rFonts w:asciiTheme="minorHAnsi" w:hAnsiTheme="minorHAnsi" w:cstheme="minorHAnsi"/>
        </w:rPr>
        <w:t>Senate</w:t>
      </w:r>
      <w:r w:rsidR="00636A33">
        <w:rPr>
          <w:rFonts w:asciiTheme="minorHAnsi" w:hAnsiTheme="minorHAnsi" w:cstheme="minorHAnsi"/>
        </w:rPr>
        <w:t xml:space="preserve"> was p</w:t>
      </w:r>
      <w:r w:rsidR="00AC3D4A">
        <w:rPr>
          <w:rFonts w:asciiTheme="minorHAnsi" w:hAnsiTheme="minorHAnsi" w:cstheme="minorHAnsi"/>
        </w:rPr>
        <w:t xml:space="preserve">resided over by </w:t>
      </w:r>
      <w:r w:rsidR="003E38C8">
        <w:rPr>
          <w:rFonts w:asciiTheme="minorHAnsi" w:hAnsiTheme="minorHAnsi" w:cstheme="minorHAnsi"/>
        </w:rPr>
        <w:t xml:space="preserve">the </w:t>
      </w:r>
      <w:proofErr w:type="gramStart"/>
      <w:r w:rsidR="00AC3D4A">
        <w:rPr>
          <w:rFonts w:asciiTheme="minorHAnsi" w:hAnsiTheme="minorHAnsi" w:cstheme="minorHAnsi"/>
        </w:rPr>
        <w:t>Principal</w:t>
      </w:r>
      <w:proofErr w:type="gramEnd"/>
      <w:r w:rsidR="00AC3D4A">
        <w:rPr>
          <w:rFonts w:asciiTheme="minorHAnsi" w:hAnsiTheme="minorHAnsi" w:cstheme="minorHAnsi"/>
        </w:rPr>
        <w:t>,</w:t>
      </w:r>
      <w:r w:rsidR="006F689A">
        <w:rPr>
          <w:rFonts w:asciiTheme="minorHAnsi" w:hAnsiTheme="minorHAnsi" w:cstheme="minorHAnsi"/>
        </w:rPr>
        <w:t xml:space="preserve"> its a</w:t>
      </w:r>
      <w:r w:rsidR="00993731">
        <w:rPr>
          <w:rFonts w:asciiTheme="minorHAnsi" w:hAnsiTheme="minorHAnsi" w:cstheme="minorHAnsi"/>
        </w:rPr>
        <w:t xml:space="preserve">ctivity </w:t>
      </w:r>
      <w:r w:rsidR="00AC3D4A">
        <w:rPr>
          <w:rFonts w:asciiTheme="minorHAnsi" w:hAnsiTheme="minorHAnsi" w:cstheme="minorHAnsi"/>
        </w:rPr>
        <w:t xml:space="preserve">was </w:t>
      </w:r>
      <w:r w:rsidR="00993731">
        <w:rPr>
          <w:rFonts w:asciiTheme="minorHAnsi" w:hAnsiTheme="minorHAnsi" w:cstheme="minorHAnsi"/>
        </w:rPr>
        <w:t>dependent on individual Principals</w:t>
      </w:r>
      <w:r w:rsidR="0008341B">
        <w:rPr>
          <w:rFonts w:asciiTheme="minorHAnsi" w:hAnsiTheme="minorHAnsi" w:cstheme="minorHAnsi"/>
        </w:rPr>
        <w:t>. T</w:t>
      </w:r>
      <w:r w:rsidR="00AC3D4A">
        <w:rPr>
          <w:rFonts w:asciiTheme="minorHAnsi" w:hAnsiTheme="minorHAnsi" w:cstheme="minorHAnsi"/>
        </w:rPr>
        <w:t xml:space="preserve">here were </w:t>
      </w:r>
      <w:r w:rsidR="002B5996">
        <w:rPr>
          <w:rFonts w:asciiTheme="minorHAnsi" w:hAnsiTheme="minorHAnsi" w:cstheme="minorHAnsi"/>
        </w:rPr>
        <w:t>no meetings of Senate</w:t>
      </w:r>
      <w:r w:rsidR="00993731">
        <w:rPr>
          <w:rFonts w:asciiTheme="minorHAnsi" w:hAnsiTheme="minorHAnsi" w:cstheme="minorHAnsi"/>
        </w:rPr>
        <w:t xml:space="preserve"> </w:t>
      </w:r>
      <w:r w:rsidR="00F74851">
        <w:rPr>
          <w:rFonts w:asciiTheme="minorHAnsi" w:hAnsiTheme="minorHAnsi" w:cstheme="minorHAnsi"/>
        </w:rPr>
        <w:t xml:space="preserve">1753-1762 </w:t>
      </w:r>
      <w:r w:rsidR="00993731">
        <w:rPr>
          <w:rFonts w:asciiTheme="minorHAnsi" w:hAnsiTheme="minorHAnsi" w:cstheme="minorHAnsi"/>
        </w:rPr>
        <w:t xml:space="preserve">under elderly Principal John </w:t>
      </w:r>
      <w:proofErr w:type="spellStart"/>
      <w:r w:rsidR="00993731">
        <w:rPr>
          <w:rFonts w:asciiTheme="minorHAnsi" w:hAnsiTheme="minorHAnsi" w:cstheme="minorHAnsi"/>
        </w:rPr>
        <w:t>Gowdie</w:t>
      </w:r>
      <w:proofErr w:type="spellEnd"/>
      <w:r w:rsidR="00011688">
        <w:rPr>
          <w:rFonts w:asciiTheme="minorHAnsi" w:hAnsiTheme="minorHAnsi" w:cstheme="minorHAnsi"/>
        </w:rPr>
        <w:t xml:space="preserve">, whereas under the active Principalship of </w:t>
      </w:r>
      <w:r w:rsidR="003E38C8">
        <w:rPr>
          <w:rFonts w:asciiTheme="minorHAnsi" w:hAnsiTheme="minorHAnsi" w:cstheme="minorHAnsi"/>
        </w:rPr>
        <w:t xml:space="preserve">the </w:t>
      </w:r>
      <w:r w:rsidR="00CB1606">
        <w:rPr>
          <w:rFonts w:asciiTheme="minorHAnsi" w:hAnsiTheme="minorHAnsi" w:cstheme="minorHAnsi"/>
        </w:rPr>
        <w:t>energetic William Robertson</w:t>
      </w:r>
      <w:r w:rsidR="002B5996">
        <w:rPr>
          <w:rFonts w:asciiTheme="minorHAnsi" w:hAnsiTheme="minorHAnsi" w:cstheme="minorHAnsi"/>
        </w:rPr>
        <w:t xml:space="preserve"> Senate</w:t>
      </w:r>
      <w:r w:rsidR="00011688">
        <w:rPr>
          <w:rFonts w:asciiTheme="minorHAnsi" w:hAnsiTheme="minorHAnsi" w:cstheme="minorHAnsi"/>
        </w:rPr>
        <w:t xml:space="preserve"> took over m</w:t>
      </w:r>
      <w:r w:rsidR="005D0211">
        <w:rPr>
          <w:rFonts w:asciiTheme="minorHAnsi" w:hAnsiTheme="minorHAnsi" w:cstheme="minorHAnsi"/>
        </w:rPr>
        <w:t xml:space="preserve">ost of the decisions regarding </w:t>
      </w:r>
      <w:r w:rsidR="00011688">
        <w:rPr>
          <w:rFonts w:asciiTheme="minorHAnsi" w:hAnsiTheme="minorHAnsi" w:cstheme="minorHAnsi"/>
        </w:rPr>
        <w:t xml:space="preserve">the </w:t>
      </w:r>
      <w:r w:rsidR="005D0211">
        <w:rPr>
          <w:rFonts w:asciiTheme="minorHAnsi" w:hAnsiTheme="minorHAnsi" w:cstheme="minorHAnsi"/>
        </w:rPr>
        <w:t xml:space="preserve">degree structure </w:t>
      </w:r>
      <w:r w:rsidR="00C46A29">
        <w:rPr>
          <w:rFonts w:asciiTheme="minorHAnsi" w:hAnsiTheme="minorHAnsi" w:cstheme="minorHAnsi"/>
        </w:rPr>
        <w:t>and appointing Chairs</w:t>
      </w:r>
      <w:r w:rsidR="003E38C8">
        <w:rPr>
          <w:rFonts w:asciiTheme="minorHAnsi" w:hAnsiTheme="minorHAnsi" w:cstheme="minorHAnsi"/>
        </w:rPr>
        <w:t xml:space="preserve"> </w:t>
      </w:r>
      <w:r w:rsidR="00E121A7">
        <w:rPr>
          <w:rFonts w:asciiTheme="minorHAnsi" w:hAnsiTheme="minorHAnsi" w:cstheme="minorHAnsi"/>
        </w:rPr>
        <w:t xml:space="preserve">(Professorships) </w:t>
      </w:r>
      <w:r w:rsidR="003E38C8">
        <w:rPr>
          <w:rFonts w:asciiTheme="minorHAnsi" w:hAnsiTheme="minorHAnsi" w:cstheme="minorHAnsi"/>
        </w:rPr>
        <w:t>between 1762 and 1778</w:t>
      </w:r>
      <w:r w:rsidR="00C46A29">
        <w:rPr>
          <w:rFonts w:asciiTheme="minorHAnsi" w:hAnsiTheme="minorHAnsi" w:cstheme="minorHAnsi"/>
        </w:rPr>
        <w:t>.</w:t>
      </w:r>
    </w:p>
    <w:p w14:paraId="6CF02A37" w14:textId="77777777" w:rsidR="006F278B" w:rsidRPr="005B1EF2" w:rsidRDefault="006F278B">
      <w:pPr>
        <w:pStyle w:val="Standard"/>
        <w:jc w:val="both"/>
        <w:rPr>
          <w:rFonts w:asciiTheme="minorHAnsi" w:hAnsiTheme="minorHAnsi" w:cstheme="minorHAnsi"/>
        </w:rPr>
      </w:pPr>
    </w:p>
    <w:p w14:paraId="6472EC9D" w14:textId="08B5AFAE" w:rsidR="006F278B" w:rsidRPr="005B1EF2" w:rsidRDefault="00356437" w:rsidP="00472B81">
      <w:pPr>
        <w:pStyle w:val="Standard"/>
        <w:jc w:val="both"/>
        <w:rPr>
          <w:rFonts w:asciiTheme="minorHAnsi" w:hAnsiTheme="minorHAnsi" w:cstheme="minorHAnsi"/>
        </w:rPr>
      </w:pPr>
      <w:r>
        <w:rPr>
          <w:rFonts w:asciiTheme="minorHAnsi" w:hAnsiTheme="minorHAnsi" w:cstheme="minorHAnsi"/>
        </w:rPr>
        <w:t>Power struggles</w:t>
      </w:r>
      <w:r w:rsidR="00A50BDC">
        <w:rPr>
          <w:rFonts w:asciiTheme="minorHAnsi" w:hAnsiTheme="minorHAnsi" w:cstheme="minorHAnsi"/>
        </w:rPr>
        <w:t xml:space="preserve"> between </w:t>
      </w:r>
      <w:r w:rsidR="003A3971">
        <w:rPr>
          <w:rFonts w:asciiTheme="minorHAnsi" w:hAnsiTheme="minorHAnsi" w:cstheme="minorHAnsi"/>
        </w:rPr>
        <w:t>the Senate</w:t>
      </w:r>
      <w:r w:rsidR="00B8570C">
        <w:rPr>
          <w:rFonts w:asciiTheme="minorHAnsi" w:hAnsiTheme="minorHAnsi" w:cstheme="minorHAnsi"/>
        </w:rPr>
        <w:t xml:space="preserve"> and the</w:t>
      </w:r>
      <w:r w:rsidR="00550EA7" w:rsidRPr="005B1EF2">
        <w:rPr>
          <w:rFonts w:asciiTheme="minorHAnsi" w:hAnsiTheme="minorHAnsi" w:cstheme="minorHAnsi"/>
        </w:rPr>
        <w:t xml:space="preserve"> Town Council</w:t>
      </w:r>
      <w:r w:rsidR="00CB363C">
        <w:rPr>
          <w:rFonts w:asciiTheme="minorHAnsi" w:hAnsiTheme="minorHAnsi" w:cstheme="minorHAnsi"/>
        </w:rPr>
        <w:t xml:space="preserve"> over </w:t>
      </w:r>
      <w:r w:rsidR="00A50BDC">
        <w:rPr>
          <w:rFonts w:asciiTheme="minorHAnsi" w:hAnsiTheme="minorHAnsi" w:cstheme="minorHAnsi"/>
        </w:rPr>
        <w:t xml:space="preserve">their respective </w:t>
      </w:r>
      <w:r w:rsidR="00CB363C">
        <w:rPr>
          <w:rFonts w:asciiTheme="minorHAnsi" w:hAnsiTheme="minorHAnsi" w:cstheme="minorHAnsi"/>
        </w:rPr>
        <w:t>remit</w:t>
      </w:r>
      <w:r w:rsidR="00A50BDC">
        <w:rPr>
          <w:rFonts w:asciiTheme="minorHAnsi" w:hAnsiTheme="minorHAnsi" w:cstheme="minorHAnsi"/>
        </w:rPr>
        <w:t>s</w:t>
      </w:r>
      <w:r w:rsidR="00A12C04">
        <w:rPr>
          <w:rFonts w:asciiTheme="minorHAnsi" w:hAnsiTheme="minorHAnsi" w:cstheme="minorHAnsi"/>
        </w:rPr>
        <w:t xml:space="preserve"> </w:t>
      </w:r>
      <w:r w:rsidR="00B8570C">
        <w:rPr>
          <w:rFonts w:asciiTheme="minorHAnsi" w:hAnsiTheme="minorHAnsi" w:cstheme="minorHAnsi"/>
        </w:rPr>
        <w:t xml:space="preserve">were </w:t>
      </w:r>
      <w:r w:rsidR="00A12C04">
        <w:rPr>
          <w:rFonts w:asciiTheme="minorHAnsi" w:hAnsiTheme="minorHAnsi" w:cstheme="minorHAnsi"/>
        </w:rPr>
        <w:t>common</w:t>
      </w:r>
      <w:r w:rsidR="00CB363C">
        <w:rPr>
          <w:rFonts w:asciiTheme="minorHAnsi" w:hAnsiTheme="minorHAnsi" w:cstheme="minorHAnsi"/>
        </w:rPr>
        <w:t xml:space="preserve">. </w:t>
      </w:r>
      <w:r w:rsidR="00B8570C">
        <w:rPr>
          <w:rFonts w:asciiTheme="minorHAnsi" w:hAnsiTheme="minorHAnsi" w:cstheme="minorHAnsi"/>
        </w:rPr>
        <w:t xml:space="preserve">One particularly hostile conflict resulted in the Town Council seizing the college records in 1704, ostensibly because the records were inaccurate, but really because the Town Council objected to the records’ use of the word ‘Faculty’ </w:t>
      </w:r>
      <w:r w:rsidR="00A12C04">
        <w:rPr>
          <w:rStyle w:val="FootnoteReference"/>
          <w:rFonts w:asciiTheme="minorHAnsi" w:hAnsiTheme="minorHAnsi" w:cstheme="minorHAnsi"/>
        </w:rPr>
        <w:footnoteReference w:id="2"/>
      </w:r>
      <w:r w:rsidR="00C46A29">
        <w:rPr>
          <w:rFonts w:asciiTheme="minorHAnsi" w:hAnsiTheme="minorHAnsi" w:cstheme="minorHAnsi"/>
        </w:rPr>
        <w:t xml:space="preserve">. </w:t>
      </w:r>
      <w:r w:rsidR="00E93402">
        <w:rPr>
          <w:rFonts w:asciiTheme="minorHAnsi" w:hAnsiTheme="minorHAnsi" w:cstheme="minorHAnsi"/>
        </w:rPr>
        <w:t>In the 1820s, this hostility culminated in a legal battle betw</w:t>
      </w:r>
      <w:r w:rsidR="003A3971">
        <w:rPr>
          <w:rFonts w:asciiTheme="minorHAnsi" w:hAnsiTheme="minorHAnsi" w:cstheme="minorHAnsi"/>
        </w:rPr>
        <w:t>een the Town Council and Senate</w:t>
      </w:r>
      <w:r w:rsidR="00E93402">
        <w:rPr>
          <w:rFonts w:asciiTheme="minorHAnsi" w:hAnsiTheme="minorHAnsi" w:cstheme="minorHAnsi"/>
        </w:rPr>
        <w:t xml:space="preserve"> which eventually led to the Town Council’s authority over the University being overthrown. In 1824</w:t>
      </w:r>
      <w:r w:rsidR="00A12C04">
        <w:rPr>
          <w:rFonts w:asciiTheme="minorHAnsi" w:hAnsiTheme="minorHAnsi" w:cstheme="minorHAnsi"/>
        </w:rPr>
        <w:t xml:space="preserve"> </w:t>
      </w:r>
      <w:r w:rsidR="00E93402">
        <w:rPr>
          <w:rFonts w:asciiTheme="minorHAnsi" w:hAnsiTheme="minorHAnsi" w:cstheme="minorHAnsi"/>
        </w:rPr>
        <w:t xml:space="preserve">the </w:t>
      </w:r>
      <w:r w:rsidR="00A50BDC">
        <w:rPr>
          <w:rFonts w:asciiTheme="minorHAnsi" w:hAnsiTheme="minorHAnsi" w:cstheme="minorHAnsi"/>
        </w:rPr>
        <w:t xml:space="preserve">Town Council </w:t>
      </w:r>
      <w:r w:rsidR="00103807">
        <w:rPr>
          <w:rFonts w:asciiTheme="minorHAnsi" w:hAnsiTheme="minorHAnsi" w:cstheme="minorHAnsi"/>
        </w:rPr>
        <w:t>ruled</w:t>
      </w:r>
      <w:r w:rsidR="00A50BDC">
        <w:rPr>
          <w:rFonts w:asciiTheme="minorHAnsi" w:hAnsiTheme="minorHAnsi" w:cstheme="minorHAnsi"/>
        </w:rPr>
        <w:t xml:space="preserve"> </w:t>
      </w:r>
      <w:r w:rsidR="00E93402">
        <w:rPr>
          <w:rFonts w:asciiTheme="minorHAnsi" w:hAnsiTheme="minorHAnsi" w:cstheme="minorHAnsi"/>
        </w:rPr>
        <w:t xml:space="preserve">that </w:t>
      </w:r>
      <w:r w:rsidR="00A50BDC">
        <w:rPr>
          <w:rFonts w:asciiTheme="minorHAnsi" w:hAnsiTheme="minorHAnsi" w:cstheme="minorHAnsi"/>
        </w:rPr>
        <w:t>m</w:t>
      </w:r>
      <w:r w:rsidR="00A12C04">
        <w:rPr>
          <w:rFonts w:asciiTheme="minorHAnsi" w:hAnsiTheme="minorHAnsi" w:cstheme="minorHAnsi"/>
        </w:rPr>
        <w:t xml:space="preserve">idwifery </w:t>
      </w:r>
      <w:r w:rsidR="00E93402">
        <w:rPr>
          <w:rFonts w:asciiTheme="minorHAnsi" w:hAnsiTheme="minorHAnsi" w:cstheme="minorHAnsi"/>
        </w:rPr>
        <w:t xml:space="preserve">should be made a </w:t>
      </w:r>
      <w:r w:rsidR="00A12C04">
        <w:rPr>
          <w:rFonts w:asciiTheme="minorHAnsi" w:hAnsiTheme="minorHAnsi" w:cstheme="minorHAnsi"/>
        </w:rPr>
        <w:t xml:space="preserve">compulsory component of </w:t>
      </w:r>
      <w:r w:rsidR="00E93402">
        <w:rPr>
          <w:rFonts w:asciiTheme="minorHAnsi" w:hAnsiTheme="minorHAnsi" w:cstheme="minorHAnsi"/>
        </w:rPr>
        <w:t xml:space="preserve">the medical degree. </w:t>
      </w:r>
      <w:r w:rsidR="003A3971">
        <w:rPr>
          <w:rFonts w:asciiTheme="minorHAnsi" w:hAnsiTheme="minorHAnsi" w:cstheme="minorHAnsi"/>
        </w:rPr>
        <w:t>Senate</w:t>
      </w:r>
      <w:r w:rsidR="00A12C04">
        <w:rPr>
          <w:rFonts w:asciiTheme="minorHAnsi" w:hAnsiTheme="minorHAnsi" w:cstheme="minorHAnsi"/>
        </w:rPr>
        <w:t xml:space="preserve"> objected </w:t>
      </w:r>
      <w:r w:rsidR="00E93402">
        <w:rPr>
          <w:rFonts w:asciiTheme="minorHAnsi" w:hAnsiTheme="minorHAnsi" w:cstheme="minorHAnsi"/>
        </w:rPr>
        <w:t>that curriculum was their remit, and began a series of</w:t>
      </w:r>
      <w:r w:rsidR="00A12C04">
        <w:rPr>
          <w:rFonts w:asciiTheme="minorHAnsi" w:hAnsiTheme="minorHAnsi" w:cstheme="minorHAnsi"/>
        </w:rPr>
        <w:t xml:space="preserve"> </w:t>
      </w:r>
      <w:r w:rsidR="00063AC7">
        <w:rPr>
          <w:rFonts w:asciiTheme="minorHAnsi" w:hAnsiTheme="minorHAnsi" w:cstheme="minorHAnsi"/>
        </w:rPr>
        <w:t>legal suits</w:t>
      </w:r>
      <w:r w:rsidR="00A12C04">
        <w:rPr>
          <w:rFonts w:asciiTheme="minorHAnsi" w:hAnsiTheme="minorHAnsi" w:cstheme="minorHAnsi"/>
        </w:rPr>
        <w:t xml:space="preserve"> </w:t>
      </w:r>
      <w:r w:rsidR="00E93402">
        <w:rPr>
          <w:rFonts w:asciiTheme="minorHAnsi" w:hAnsiTheme="minorHAnsi" w:cstheme="minorHAnsi"/>
        </w:rPr>
        <w:t>which ended with the</w:t>
      </w:r>
      <w:r w:rsidR="00A12C04">
        <w:rPr>
          <w:rFonts w:asciiTheme="minorHAnsi" w:hAnsiTheme="minorHAnsi" w:cstheme="minorHAnsi"/>
        </w:rPr>
        <w:t xml:space="preserve"> law courts</w:t>
      </w:r>
      <w:r w:rsidR="009E54CA">
        <w:rPr>
          <w:rFonts w:asciiTheme="minorHAnsi" w:hAnsiTheme="minorHAnsi" w:cstheme="minorHAnsi"/>
        </w:rPr>
        <w:t xml:space="preserve"> </w:t>
      </w:r>
      <w:r w:rsidR="00E93402">
        <w:rPr>
          <w:rFonts w:asciiTheme="minorHAnsi" w:hAnsiTheme="minorHAnsi" w:cstheme="minorHAnsi"/>
        </w:rPr>
        <w:t>finding</w:t>
      </w:r>
      <w:r w:rsidR="00A12C04">
        <w:rPr>
          <w:rFonts w:asciiTheme="minorHAnsi" w:hAnsiTheme="minorHAnsi" w:cstheme="minorHAnsi"/>
        </w:rPr>
        <w:t xml:space="preserve"> in favour of </w:t>
      </w:r>
      <w:r w:rsidR="00CF65AA">
        <w:rPr>
          <w:rFonts w:asciiTheme="minorHAnsi" w:hAnsiTheme="minorHAnsi" w:cstheme="minorHAnsi"/>
        </w:rPr>
        <w:t xml:space="preserve">the </w:t>
      </w:r>
      <w:r w:rsidR="00A12C04">
        <w:rPr>
          <w:rFonts w:asciiTheme="minorHAnsi" w:hAnsiTheme="minorHAnsi" w:cstheme="minorHAnsi"/>
        </w:rPr>
        <w:t>Town Council.</w:t>
      </w:r>
      <w:r w:rsidR="00E93402">
        <w:rPr>
          <w:rFonts w:asciiTheme="minorHAnsi" w:hAnsiTheme="minorHAnsi" w:cstheme="minorHAnsi"/>
        </w:rPr>
        <w:t xml:space="preserve"> However, </w:t>
      </w:r>
      <w:r w:rsidR="003A3971">
        <w:rPr>
          <w:rFonts w:asciiTheme="minorHAnsi" w:hAnsiTheme="minorHAnsi" w:cstheme="minorHAnsi"/>
        </w:rPr>
        <w:t>Senate</w:t>
      </w:r>
      <w:r w:rsidR="00E93402">
        <w:rPr>
          <w:rFonts w:asciiTheme="minorHAnsi" w:hAnsiTheme="minorHAnsi" w:cstheme="minorHAnsi"/>
        </w:rPr>
        <w:t xml:space="preserve"> had</w:t>
      </w:r>
      <w:r w:rsidR="00A12C04">
        <w:rPr>
          <w:rFonts w:asciiTheme="minorHAnsi" w:hAnsiTheme="minorHAnsi" w:cstheme="minorHAnsi"/>
        </w:rPr>
        <w:t xml:space="preserve"> </w:t>
      </w:r>
      <w:r w:rsidR="009C782C">
        <w:rPr>
          <w:rFonts w:asciiTheme="minorHAnsi" w:hAnsiTheme="minorHAnsi" w:cstheme="minorHAnsi"/>
        </w:rPr>
        <w:t xml:space="preserve">meanwhile </w:t>
      </w:r>
      <w:r w:rsidR="00A12C04">
        <w:rPr>
          <w:rFonts w:asciiTheme="minorHAnsi" w:hAnsiTheme="minorHAnsi" w:cstheme="minorHAnsi"/>
        </w:rPr>
        <w:t>petitioned</w:t>
      </w:r>
      <w:r w:rsidR="00A50BDC">
        <w:rPr>
          <w:rFonts w:asciiTheme="minorHAnsi" w:hAnsiTheme="minorHAnsi" w:cstheme="minorHAnsi"/>
        </w:rPr>
        <w:t xml:space="preserve"> </w:t>
      </w:r>
      <w:r w:rsidR="005150CD">
        <w:rPr>
          <w:rFonts w:asciiTheme="minorHAnsi" w:hAnsiTheme="minorHAnsi" w:cstheme="minorHAnsi"/>
        </w:rPr>
        <w:t>the crown</w:t>
      </w:r>
      <w:r w:rsidR="00A50BDC">
        <w:rPr>
          <w:rFonts w:asciiTheme="minorHAnsi" w:hAnsiTheme="minorHAnsi" w:cstheme="minorHAnsi"/>
        </w:rPr>
        <w:t xml:space="preserve"> to appoint </w:t>
      </w:r>
      <w:r w:rsidR="00E93402">
        <w:rPr>
          <w:rFonts w:asciiTheme="minorHAnsi" w:hAnsiTheme="minorHAnsi" w:cstheme="minorHAnsi"/>
        </w:rPr>
        <w:t xml:space="preserve">a </w:t>
      </w:r>
      <w:r w:rsidR="00A50BDC">
        <w:rPr>
          <w:rFonts w:asciiTheme="minorHAnsi" w:hAnsiTheme="minorHAnsi" w:cstheme="minorHAnsi"/>
        </w:rPr>
        <w:t xml:space="preserve">commission to settle </w:t>
      </w:r>
      <w:r w:rsidR="00E93402">
        <w:rPr>
          <w:rFonts w:asciiTheme="minorHAnsi" w:hAnsiTheme="minorHAnsi" w:cstheme="minorHAnsi"/>
        </w:rPr>
        <w:t>the balance of powers between</w:t>
      </w:r>
      <w:r w:rsidR="003A3971">
        <w:rPr>
          <w:rFonts w:asciiTheme="minorHAnsi" w:hAnsiTheme="minorHAnsi" w:cstheme="minorHAnsi"/>
        </w:rPr>
        <w:t xml:space="preserve"> Senate</w:t>
      </w:r>
      <w:r w:rsidR="00A50BDC">
        <w:rPr>
          <w:rFonts w:asciiTheme="minorHAnsi" w:hAnsiTheme="minorHAnsi" w:cstheme="minorHAnsi"/>
        </w:rPr>
        <w:t xml:space="preserve"> and </w:t>
      </w:r>
      <w:r w:rsidR="00E93402">
        <w:rPr>
          <w:rFonts w:asciiTheme="minorHAnsi" w:hAnsiTheme="minorHAnsi" w:cstheme="minorHAnsi"/>
        </w:rPr>
        <w:t xml:space="preserve">the </w:t>
      </w:r>
      <w:r w:rsidR="00A50BDC">
        <w:rPr>
          <w:rFonts w:asciiTheme="minorHAnsi" w:hAnsiTheme="minorHAnsi" w:cstheme="minorHAnsi"/>
        </w:rPr>
        <w:t xml:space="preserve">Town Council. </w:t>
      </w:r>
      <w:r w:rsidR="00E93402">
        <w:rPr>
          <w:rFonts w:asciiTheme="minorHAnsi" w:hAnsiTheme="minorHAnsi" w:cstheme="minorHAnsi"/>
        </w:rPr>
        <w:t xml:space="preserve">In </w:t>
      </w:r>
      <w:r w:rsidR="00A50BDC">
        <w:rPr>
          <w:rFonts w:asciiTheme="minorHAnsi" w:hAnsiTheme="minorHAnsi" w:cstheme="minorHAnsi"/>
        </w:rPr>
        <w:t xml:space="preserve">1826 </w:t>
      </w:r>
      <w:r w:rsidR="00E93402">
        <w:rPr>
          <w:rFonts w:asciiTheme="minorHAnsi" w:hAnsiTheme="minorHAnsi" w:cstheme="minorHAnsi"/>
        </w:rPr>
        <w:t xml:space="preserve">a </w:t>
      </w:r>
      <w:r w:rsidR="00A50BDC">
        <w:rPr>
          <w:rFonts w:asciiTheme="minorHAnsi" w:hAnsiTheme="minorHAnsi" w:cstheme="minorHAnsi"/>
        </w:rPr>
        <w:t xml:space="preserve">Royal Commission </w:t>
      </w:r>
      <w:r w:rsidR="00E93402">
        <w:rPr>
          <w:rFonts w:asciiTheme="minorHAnsi" w:hAnsiTheme="minorHAnsi" w:cstheme="minorHAnsi"/>
        </w:rPr>
        <w:t xml:space="preserve">was </w:t>
      </w:r>
      <w:r w:rsidR="00A50BDC">
        <w:rPr>
          <w:rFonts w:asciiTheme="minorHAnsi" w:hAnsiTheme="minorHAnsi" w:cstheme="minorHAnsi"/>
        </w:rPr>
        <w:t xml:space="preserve">called </w:t>
      </w:r>
      <w:r w:rsidR="00E93402">
        <w:rPr>
          <w:rFonts w:asciiTheme="minorHAnsi" w:hAnsiTheme="minorHAnsi" w:cstheme="minorHAnsi"/>
        </w:rPr>
        <w:t>with the wider remit of framing a</w:t>
      </w:r>
      <w:r w:rsidR="00A50BDC">
        <w:rPr>
          <w:rFonts w:asciiTheme="minorHAnsi" w:hAnsiTheme="minorHAnsi" w:cstheme="minorHAnsi"/>
        </w:rPr>
        <w:t xml:space="preserve"> code of rules, statutes and ordinances for </w:t>
      </w:r>
      <w:r w:rsidR="00E93402">
        <w:rPr>
          <w:rFonts w:asciiTheme="minorHAnsi" w:hAnsiTheme="minorHAnsi" w:cstheme="minorHAnsi"/>
        </w:rPr>
        <w:t xml:space="preserve">all </w:t>
      </w:r>
      <w:r w:rsidR="00A50BDC">
        <w:rPr>
          <w:rFonts w:asciiTheme="minorHAnsi" w:hAnsiTheme="minorHAnsi" w:cstheme="minorHAnsi"/>
        </w:rPr>
        <w:t>Scottish universities. T</w:t>
      </w:r>
      <w:r w:rsidR="00E93402">
        <w:rPr>
          <w:rFonts w:asciiTheme="minorHAnsi" w:hAnsiTheme="minorHAnsi" w:cstheme="minorHAnsi"/>
        </w:rPr>
        <w:t xml:space="preserve">he Commission </w:t>
      </w:r>
      <w:r w:rsidR="005150CD">
        <w:rPr>
          <w:rFonts w:asciiTheme="minorHAnsi" w:hAnsiTheme="minorHAnsi" w:cstheme="minorHAnsi"/>
        </w:rPr>
        <w:t>visited</w:t>
      </w:r>
      <w:r w:rsidR="00E93402">
        <w:rPr>
          <w:rFonts w:asciiTheme="minorHAnsi" w:hAnsiTheme="minorHAnsi" w:cstheme="minorHAnsi"/>
        </w:rPr>
        <w:t xml:space="preserve"> the universities</w:t>
      </w:r>
      <w:r w:rsidR="005150CD">
        <w:rPr>
          <w:rFonts w:asciiTheme="minorHAnsi" w:hAnsiTheme="minorHAnsi" w:cstheme="minorHAnsi"/>
        </w:rPr>
        <w:t xml:space="preserve"> to gather evidence</w:t>
      </w:r>
      <w:r w:rsidR="00E27B6F">
        <w:rPr>
          <w:rFonts w:asciiTheme="minorHAnsi" w:hAnsiTheme="minorHAnsi" w:cstheme="minorHAnsi"/>
        </w:rPr>
        <w:t xml:space="preserve"> about the rules and ordinances </w:t>
      </w:r>
      <w:r w:rsidR="00472B81">
        <w:rPr>
          <w:rFonts w:asciiTheme="minorHAnsi" w:hAnsiTheme="minorHAnsi" w:cstheme="minorHAnsi"/>
        </w:rPr>
        <w:t>then</w:t>
      </w:r>
      <w:r w:rsidR="00E27B6F">
        <w:rPr>
          <w:rFonts w:asciiTheme="minorHAnsi" w:hAnsiTheme="minorHAnsi" w:cstheme="minorHAnsi"/>
        </w:rPr>
        <w:t xml:space="preserve"> in force</w:t>
      </w:r>
      <w:r w:rsidR="00E93402">
        <w:rPr>
          <w:rFonts w:asciiTheme="minorHAnsi" w:hAnsiTheme="minorHAnsi" w:cstheme="minorHAnsi"/>
        </w:rPr>
        <w:t xml:space="preserve"> and published</w:t>
      </w:r>
      <w:r w:rsidR="00A50BDC">
        <w:rPr>
          <w:rFonts w:asciiTheme="minorHAnsi" w:hAnsiTheme="minorHAnsi" w:cstheme="minorHAnsi"/>
        </w:rPr>
        <w:t xml:space="preserve"> reports</w:t>
      </w:r>
      <w:r w:rsidR="00E93402">
        <w:rPr>
          <w:rFonts w:asciiTheme="minorHAnsi" w:hAnsiTheme="minorHAnsi" w:cstheme="minorHAnsi"/>
        </w:rPr>
        <w:t xml:space="preserve"> which r</w:t>
      </w:r>
      <w:r w:rsidR="00A50BDC">
        <w:rPr>
          <w:rFonts w:asciiTheme="minorHAnsi" w:hAnsiTheme="minorHAnsi" w:cstheme="minorHAnsi"/>
        </w:rPr>
        <w:t>ecommended</w:t>
      </w:r>
      <w:r w:rsidR="005150CD">
        <w:rPr>
          <w:rFonts w:asciiTheme="minorHAnsi" w:hAnsiTheme="minorHAnsi" w:cstheme="minorHAnsi"/>
        </w:rPr>
        <w:t xml:space="preserve"> constitutional reform. After a long delay, m</w:t>
      </w:r>
      <w:r w:rsidR="00A50BDC">
        <w:rPr>
          <w:rFonts w:asciiTheme="minorHAnsi" w:hAnsiTheme="minorHAnsi" w:cstheme="minorHAnsi"/>
        </w:rPr>
        <w:t xml:space="preserve">ost </w:t>
      </w:r>
      <w:r w:rsidR="005150CD">
        <w:rPr>
          <w:rFonts w:asciiTheme="minorHAnsi" w:hAnsiTheme="minorHAnsi" w:cstheme="minorHAnsi"/>
        </w:rPr>
        <w:t xml:space="preserve">of the </w:t>
      </w:r>
      <w:r w:rsidR="00A50BDC">
        <w:rPr>
          <w:rFonts w:asciiTheme="minorHAnsi" w:hAnsiTheme="minorHAnsi" w:cstheme="minorHAnsi"/>
        </w:rPr>
        <w:t>measures</w:t>
      </w:r>
      <w:r w:rsidR="005150CD">
        <w:rPr>
          <w:rFonts w:asciiTheme="minorHAnsi" w:hAnsiTheme="minorHAnsi" w:cstheme="minorHAnsi"/>
        </w:rPr>
        <w:t xml:space="preserve"> recommended by the Commission passed into law with the</w:t>
      </w:r>
      <w:r w:rsidR="00A50BDC">
        <w:rPr>
          <w:rFonts w:asciiTheme="minorHAnsi" w:hAnsiTheme="minorHAnsi" w:cstheme="minorHAnsi"/>
        </w:rPr>
        <w:t xml:space="preserve"> Universities (Scotland) Act</w:t>
      </w:r>
      <w:r w:rsidR="005150CD">
        <w:rPr>
          <w:rFonts w:asciiTheme="minorHAnsi" w:hAnsiTheme="minorHAnsi" w:cstheme="minorHAnsi"/>
        </w:rPr>
        <w:t xml:space="preserve"> </w:t>
      </w:r>
      <w:r w:rsidR="005150CD" w:rsidRPr="005150CD">
        <w:rPr>
          <w:rFonts w:asciiTheme="minorHAnsi" w:hAnsiTheme="minorHAnsi" w:cstheme="minorHAnsi"/>
        </w:rPr>
        <w:t>1858</w:t>
      </w:r>
      <w:r w:rsidR="00A50BDC">
        <w:rPr>
          <w:rFonts w:asciiTheme="minorHAnsi" w:hAnsiTheme="minorHAnsi" w:cstheme="minorHAnsi"/>
        </w:rPr>
        <w:t>.</w:t>
      </w:r>
    </w:p>
    <w:p w14:paraId="7A51E4C5" w14:textId="32C25739" w:rsidR="005150CD" w:rsidRPr="005B1EF2" w:rsidRDefault="005150CD">
      <w:pPr>
        <w:pStyle w:val="Standard"/>
        <w:jc w:val="both"/>
        <w:rPr>
          <w:rFonts w:asciiTheme="minorHAnsi" w:hAnsiTheme="minorHAnsi" w:cstheme="minorHAnsi"/>
        </w:rPr>
      </w:pPr>
    </w:p>
    <w:p w14:paraId="780EF375" w14:textId="3C993316" w:rsidR="006F278B" w:rsidRPr="005B1EF2" w:rsidRDefault="006C66B1">
      <w:pPr>
        <w:pStyle w:val="Standard"/>
        <w:jc w:val="both"/>
        <w:rPr>
          <w:rFonts w:asciiTheme="minorHAnsi" w:hAnsiTheme="minorHAnsi" w:cstheme="minorHAnsi"/>
          <w:b/>
          <w:bCs/>
        </w:rPr>
      </w:pPr>
      <w:r>
        <w:rPr>
          <w:rFonts w:asciiTheme="minorHAnsi" w:hAnsiTheme="minorHAnsi" w:cstheme="minorHAnsi"/>
          <w:b/>
          <w:bCs/>
        </w:rPr>
        <w:t xml:space="preserve">The </w:t>
      </w:r>
      <w:r w:rsidR="006F278B" w:rsidRPr="005B1EF2">
        <w:rPr>
          <w:rFonts w:asciiTheme="minorHAnsi" w:hAnsiTheme="minorHAnsi" w:cstheme="minorHAnsi"/>
          <w:b/>
          <w:bCs/>
        </w:rPr>
        <w:t>Universities (Scotland) Act</w:t>
      </w:r>
      <w:r w:rsidR="00EA1831" w:rsidRPr="005B1EF2">
        <w:rPr>
          <w:rFonts w:asciiTheme="minorHAnsi" w:hAnsiTheme="minorHAnsi" w:cstheme="minorHAnsi"/>
          <w:b/>
          <w:bCs/>
        </w:rPr>
        <w:t xml:space="preserve"> 1858</w:t>
      </w:r>
    </w:p>
    <w:p w14:paraId="0253B99D" w14:textId="4E7E0E0E" w:rsidR="00F405E9" w:rsidRPr="005B1EF2" w:rsidRDefault="00A438F6" w:rsidP="00E011D4">
      <w:pPr>
        <w:pStyle w:val="Standard"/>
        <w:jc w:val="both"/>
        <w:rPr>
          <w:rFonts w:asciiTheme="minorHAnsi" w:hAnsiTheme="minorHAnsi" w:cstheme="minorHAnsi"/>
        </w:rPr>
      </w:pPr>
      <w:r>
        <w:rPr>
          <w:rFonts w:asciiTheme="minorHAnsi" w:hAnsiTheme="minorHAnsi" w:cstheme="minorHAnsi"/>
        </w:rPr>
        <w:t xml:space="preserve">The </w:t>
      </w:r>
      <w:r w:rsidR="00F405E9" w:rsidRPr="005B1EF2">
        <w:rPr>
          <w:rFonts w:asciiTheme="minorHAnsi" w:hAnsiTheme="minorHAnsi" w:cstheme="minorHAnsi"/>
        </w:rPr>
        <w:t>Universities (Scotland) Act</w:t>
      </w:r>
      <w:r>
        <w:rPr>
          <w:rFonts w:asciiTheme="minorHAnsi" w:hAnsiTheme="minorHAnsi" w:cstheme="minorHAnsi"/>
        </w:rPr>
        <w:t xml:space="preserve"> 1858 gave the University of Edinburgh self-governing </w:t>
      </w:r>
      <w:r w:rsidR="00EB3BF5">
        <w:rPr>
          <w:rFonts w:asciiTheme="minorHAnsi" w:hAnsiTheme="minorHAnsi" w:cstheme="minorHAnsi"/>
        </w:rPr>
        <w:t>status</w:t>
      </w:r>
      <w:r w:rsidR="00AB7286">
        <w:rPr>
          <w:rFonts w:asciiTheme="minorHAnsi" w:hAnsiTheme="minorHAnsi" w:cstheme="minorHAnsi"/>
        </w:rPr>
        <w:t xml:space="preserve">. It </w:t>
      </w:r>
      <w:r>
        <w:rPr>
          <w:rFonts w:asciiTheme="minorHAnsi" w:hAnsiTheme="minorHAnsi" w:cstheme="minorHAnsi"/>
        </w:rPr>
        <w:t>remov</w:t>
      </w:r>
      <w:r w:rsidR="00AB7286">
        <w:rPr>
          <w:rFonts w:asciiTheme="minorHAnsi" w:hAnsiTheme="minorHAnsi" w:cstheme="minorHAnsi"/>
        </w:rPr>
        <w:t>ed</w:t>
      </w:r>
      <w:r>
        <w:rPr>
          <w:rFonts w:asciiTheme="minorHAnsi" w:hAnsiTheme="minorHAnsi" w:cstheme="minorHAnsi"/>
        </w:rPr>
        <w:t xml:space="preserve"> </w:t>
      </w:r>
      <w:r w:rsidR="006C66B1">
        <w:rPr>
          <w:rFonts w:asciiTheme="minorHAnsi" w:hAnsiTheme="minorHAnsi" w:cstheme="minorHAnsi"/>
        </w:rPr>
        <w:t>control</w:t>
      </w:r>
      <w:r>
        <w:rPr>
          <w:rFonts w:asciiTheme="minorHAnsi" w:hAnsiTheme="minorHAnsi" w:cstheme="minorHAnsi"/>
        </w:rPr>
        <w:t xml:space="preserve"> from the Town Council and pass</w:t>
      </w:r>
      <w:r w:rsidR="00AB7286">
        <w:rPr>
          <w:rFonts w:asciiTheme="minorHAnsi" w:hAnsiTheme="minorHAnsi" w:cstheme="minorHAnsi"/>
        </w:rPr>
        <w:t>ed</w:t>
      </w:r>
      <w:r>
        <w:rPr>
          <w:rFonts w:asciiTheme="minorHAnsi" w:hAnsiTheme="minorHAnsi" w:cstheme="minorHAnsi"/>
        </w:rPr>
        <w:t xml:space="preserve"> it to three </w:t>
      </w:r>
      <w:r w:rsidR="003342A4" w:rsidRPr="005B1EF2">
        <w:rPr>
          <w:rFonts w:asciiTheme="minorHAnsi" w:hAnsiTheme="minorHAnsi" w:cstheme="minorHAnsi"/>
        </w:rPr>
        <w:t xml:space="preserve">bodies: </w:t>
      </w:r>
      <w:r>
        <w:rPr>
          <w:rFonts w:asciiTheme="minorHAnsi" w:hAnsiTheme="minorHAnsi" w:cstheme="minorHAnsi"/>
        </w:rPr>
        <w:t xml:space="preserve">the </w:t>
      </w:r>
      <w:proofErr w:type="spellStart"/>
      <w:r w:rsidR="009563E9">
        <w:rPr>
          <w:rFonts w:asciiTheme="minorHAnsi" w:hAnsiTheme="minorHAnsi" w:cstheme="minorHAnsi"/>
        </w:rPr>
        <w:t>Senatus</w:t>
      </w:r>
      <w:proofErr w:type="spellEnd"/>
      <w:r w:rsidR="0002685C" w:rsidRPr="005B1EF2">
        <w:rPr>
          <w:rFonts w:asciiTheme="minorHAnsi" w:hAnsiTheme="minorHAnsi" w:cstheme="minorHAnsi"/>
        </w:rPr>
        <w:t xml:space="preserve"> </w:t>
      </w:r>
      <w:proofErr w:type="spellStart"/>
      <w:r>
        <w:rPr>
          <w:rFonts w:asciiTheme="minorHAnsi" w:hAnsiTheme="minorHAnsi" w:cstheme="minorHAnsi"/>
        </w:rPr>
        <w:t>Academicus</w:t>
      </w:r>
      <w:proofErr w:type="spellEnd"/>
      <w:r>
        <w:rPr>
          <w:rFonts w:asciiTheme="minorHAnsi" w:hAnsiTheme="minorHAnsi" w:cstheme="minorHAnsi"/>
        </w:rPr>
        <w:t xml:space="preserve">, </w:t>
      </w:r>
      <w:r w:rsidR="0002685C" w:rsidRPr="005B1EF2">
        <w:rPr>
          <w:rFonts w:asciiTheme="minorHAnsi" w:hAnsiTheme="minorHAnsi" w:cstheme="minorHAnsi"/>
        </w:rPr>
        <w:t xml:space="preserve">plus </w:t>
      </w:r>
      <w:r>
        <w:rPr>
          <w:rFonts w:asciiTheme="minorHAnsi" w:hAnsiTheme="minorHAnsi" w:cstheme="minorHAnsi"/>
        </w:rPr>
        <w:t xml:space="preserve">the </w:t>
      </w:r>
      <w:r w:rsidR="0002685C" w:rsidRPr="005B1EF2">
        <w:rPr>
          <w:rFonts w:asciiTheme="minorHAnsi" w:hAnsiTheme="minorHAnsi" w:cstheme="minorHAnsi"/>
        </w:rPr>
        <w:t xml:space="preserve">newly-created </w:t>
      </w:r>
      <w:r w:rsidR="003342A4" w:rsidRPr="005B1EF2">
        <w:rPr>
          <w:rFonts w:asciiTheme="minorHAnsi" w:hAnsiTheme="minorHAnsi" w:cstheme="minorHAnsi"/>
        </w:rPr>
        <w:t>University Court</w:t>
      </w:r>
      <w:r>
        <w:rPr>
          <w:rFonts w:asciiTheme="minorHAnsi" w:hAnsiTheme="minorHAnsi" w:cstheme="minorHAnsi"/>
        </w:rPr>
        <w:t xml:space="preserve"> and</w:t>
      </w:r>
      <w:r w:rsidR="003342A4" w:rsidRPr="005B1EF2">
        <w:rPr>
          <w:rFonts w:asciiTheme="minorHAnsi" w:hAnsiTheme="minorHAnsi" w:cstheme="minorHAnsi"/>
        </w:rPr>
        <w:t xml:space="preserve"> General Council</w:t>
      </w:r>
      <w:r w:rsidR="006F278B" w:rsidRPr="005B1EF2">
        <w:rPr>
          <w:rFonts w:asciiTheme="minorHAnsi" w:hAnsiTheme="minorHAnsi" w:cstheme="minorHAnsi"/>
        </w:rPr>
        <w:t xml:space="preserve">. </w:t>
      </w:r>
      <w:r w:rsidR="003342A4" w:rsidRPr="005B1EF2">
        <w:rPr>
          <w:rFonts w:asciiTheme="minorHAnsi" w:hAnsiTheme="minorHAnsi" w:cstheme="minorHAnsi"/>
        </w:rPr>
        <w:t xml:space="preserve">Patronage </w:t>
      </w:r>
      <w:r w:rsidR="005274ED" w:rsidRPr="005B1EF2">
        <w:rPr>
          <w:rFonts w:asciiTheme="minorHAnsi" w:hAnsiTheme="minorHAnsi" w:cstheme="minorHAnsi"/>
        </w:rPr>
        <w:t xml:space="preserve">of Chairs </w:t>
      </w:r>
      <w:r w:rsidR="003342A4" w:rsidRPr="005B1EF2">
        <w:rPr>
          <w:rFonts w:asciiTheme="minorHAnsi" w:hAnsiTheme="minorHAnsi" w:cstheme="minorHAnsi"/>
        </w:rPr>
        <w:t xml:space="preserve">passed from </w:t>
      </w:r>
      <w:r>
        <w:rPr>
          <w:rFonts w:asciiTheme="minorHAnsi" w:hAnsiTheme="minorHAnsi" w:cstheme="minorHAnsi"/>
        </w:rPr>
        <w:t xml:space="preserve">the </w:t>
      </w:r>
      <w:r w:rsidR="003342A4" w:rsidRPr="005B1EF2">
        <w:rPr>
          <w:rFonts w:asciiTheme="minorHAnsi" w:hAnsiTheme="minorHAnsi" w:cstheme="minorHAnsi"/>
        </w:rPr>
        <w:t xml:space="preserve">Town Council to </w:t>
      </w:r>
      <w:r>
        <w:rPr>
          <w:rFonts w:asciiTheme="minorHAnsi" w:hAnsiTheme="minorHAnsi" w:cstheme="minorHAnsi"/>
        </w:rPr>
        <w:t xml:space="preserve">the </w:t>
      </w:r>
      <w:r w:rsidR="003342A4" w:rsidRPr="005B1EF2">
        <w:rPr>
          <w:rFonts w:asciiTheme="minorHAnsi" w:hAnsiTheme="minorHAnsi" w:cstheme="minorHAnsi"/>
        </w:rPr>
        <w:t>Curators</w:t>
      </w:r>
      <w:r w:rsidR="004937B1" w:rsidRPr="005B1EF2">
        <w:rPr>
          <w:rFonts w:asciiTheme="minorHAnsi" w:hAnsiTheme="minorHAnsi" w:cstheme="minorHAnsi"/>
        </w:rPr>
        <w:t xml:space="preserve"> of Patronage</w:t>
      </w:r>
      <w:r w:rsidR="003342A4" w:rsidRPr="005B1EF2">
        <w:rPr>
          <w:rFonts w:asciiTheme="minorHAnsi" w:hAnsiTheme="minorHAnsi" w:cstheme="minorHAnsi"/>
        </w:rPr>
        <w:t xml:space="preserve">. </w:t>
      </w:r>
      <w:r w:rsidR="00EA66C1">
        <w:rPr>
          <w:rFonts w:asciiTheme="minorHAnsi" w:hAnsiTheme="minorHAnsi" w:cstheme="minorHAnsi"/>
        </w:rPr>
        <w:t>The offices of</w:t>
      </w:r>
      <w:r w:rsidR="005274ED" w:rsidRPr="005B1EF2">
        <w:rPr>
          <w:rFonts w:asciiTheme="minorHAnsi" w:hAnsiTheme="minorHAnsi" w:cstheme="minorHAnsi"/>
        </w:rPr>
        <w:t xml:space="preserve"> </w:t>
      </w:r>
      <w:r w:rsidR="00E011D4">
        <w:rPr>
          <w:rFonts w:asciiTheme="minorHAnsi" w:hAnsiTheme="minorHAnsi" w:cstheme="minorHAnsi"/>
        </w:rPr>
        <w:t>Rector</w:t>
      </w:r>
      <w:r w:rsidR="00EA66C1">
        <w:rPr>
          <w:rFonts w:asciiTheme="minorHAnsi" w:hAnsiTheme="minorHAnsi" w:cstheme="minorHAnsi"/>
        </w:rPr>
        <w:t xml:space="preserve"> and</w:t>
      </w:r>
      <w:r w:rsidR="005274ED" w:rsidRPr="005B1EF2">
        <w:rPr>
          <w:rFonts w:asciiTheme="minorHAnsi" w:hAnsiTheme="minorHAnsi" w:cstheme="minorHAnsi"/>
        </w:rPr>
        <w:t xml:space="preserve"> </w:t>
      </w:r>
      <w:r w:rsidR="00E011D4">
        <w:rPr>
          <w:rFonts w:asciiTheme="minorHAnsi" w:hAnsiTheme="minorHAnsi" w:cstheme="minorHAnsi"/>
        </w:rPr>
        <w:t>Chancellor</w:t>
      </w:r>
      <w:r w:rsidR="00EA66C1">
        <w:rPr>
          <w:rFonts w:asciiTheme="minorHAnsi" w:hAnsiTheme="minorHAnsi" w:cstheme="minorHAnsi"/>
        </w:rPr>
        <w:t xml:space="preserve"> were revived or had their roles redefined</w:t>
      </w:r>
      <w:r w:rsidR="003342A4" w:rsidRPr="005B1EF2">
        <w:rPr>
          <w:rFonts w:asciiTheme="minorHAnsi" w:hAnsiTheme="minorHAnsi" w:cstheme="minorHAnsi"/>
        </w:rPr>
        <w:t xml:space="preserve">. </w:t>
      </w:r>
      <w:r w:rsidR="00EA66C1">
        <w:rPr>
          <w:rFonts w:asciiTheme="minorHAnsi" w:hAnsiTheme="minorHAnsi" w:cstheme="minorHAnsi"/>
        </w:rPr>
        <w:t>A</w:t>
      </w:r>
      <w:r w:rsidR="003342A4" w:rsidRPr="005B1EF2">
        <w:rPr>
          <w:rFonts w:asciiTheme="minorHAnsi" w:hAnsiTheme="minorHAnsi" w:cstheme="minorHAnsi"/>
        </w:rPr>
        <w:t xml:space="preserve"> series of later Acts – </w:t>
      </w:r>
      <w:r w:rsidR="00EA66C1">
        <w:rPr>
          <w:rFonts w:asciiTheme="minorHAnsi" w:hAnsiTheme="minorHAnsi" w:cstheme="minorHAnsi"/>
        </w:rPr>
        <w:t xml:space="preserve">the </w:t>
      </w:r>
      <w:r w:rsidR="003342A4" w:rsidRPr="005B1EF2">
        <w:rPr>
          <w:rFonts w:asciiTheme="minorHAnsi" w:hAnsiTheme="minorHAnsi" w:cstheme="minorHAnsi"/>
        </w:rPr>
        <w:t xml:space="preserve">most recent of which </w:t>
      </w:r>
      <w:r w:rsidR="00EA66C1">
        <w:rPr>
          <w:rFonts w:asciiTheme="minorHAnsi" w:hAnsiTheme="minorHAnsi" w:cstheme="minorHAnsi"/>
        </w:rPr>
        <w:t xml:space="preserve">was passed in </w:t>
      </w:r>
      <w:r w:rsidR="003342A4" w:rsidRPr="005B1EF2">
        <w:rPr>
          <w:rFonts w:asciiTheme="minorHAnsi" w:hAnsiTheme="minorHAnsi" w:cstheme="minorHAnsi"/>
        </w:rPr>
        <w:t>2016 –</w:t>
      </w:r>
      <w:r w:rsidR="00EA66C1">
        <w:rPr>
          <w:rFonts w:asciiTheme="minorHAnsi" w:hAnsiTheme="minorHAnsi" w:cstheme="minorHAnsi"/>
        </w:rPr>
        <w:t xml:space="preserve"> altered some details,</w:t>
      </w:r>
      <w:r w:rsidR="003342A4" w:rsidRPr="005B1EF2">
        <w:rPr>
          <w:rFonts w:asciiTheme="minorHAnsi" w:hAnsiTheme="minorHAnsi" w:cstheme="minorHAnsi"/>
        </w:rPr>
        <w:t xml:space="preserve"> but </w:t>
      </w:r>
      <w:r w:rsidR="00EA66C1">
        <w:rPr>
          <w:rFonts w:asciiTheme="minorHAnsi" w:hAnsiTheme="minorHAnsi" w:cstheme="minorHAnsi"/>
        </w:rPr>
        <w:t xml:space="preserve">the </w:t>
      </w:r>
      <w:r w:rsidR="003342A4" w:rsidRPr="005B1EF2">
        <w:rPr>
          <w:rFonts w:asciiTheme="minorHAnsi" w:hAnsiTheme="minorHAnsi" w:cstheme="minorHAnsi"/>
        </w:rPr>
        <w:t>basic structure</w:t>
      </w:r>
      <w:r w:rsidR="00746064" w:rsidRPr="005B1EF2">
        <w:rPr>
          <w:rFonts w:asciiTheme="minorHAnsi" w:hAnsiTheme="minorHAnsi" w:cstheme="minorHAnsi"/>
        </w:rPr>
        <w:t xml:space="preserve"> of governance</w:t>
      </w:r>
      <w:r w:rsidR="003342A4" w:rsidRPr="005B1EF2">
        <w:rPr>
          <w:rFonts w:asciiTheme="minorHAnsi" w:hAnsiTheme="minorHAnsi" w:cstheme="minorHAnsi"/>
        </w:rPr>
        <w:t xml:space="preserve"> </w:t>
      </w:r>
      <w:r w:rsidR="00EA66C1">
        <w:rPr>
          <w:rFonts w:asciiTheme="minorHAnsi" w:hAnsiTheme="minorHAnsi" w:cstheme="minorHAnsi"/>
        </w:rPr>
        <w:t xml:space="preserve">today </w:t>
      </w:r>
      <w:r w:rsidR="003342A4" w:rsidRPr="005B1EF2">
        <w:rPr>
          <w:rFonts w:asciiTheme="minorHAnsi" w:hAnsiTheme="minorHAnsi" w:cstheme="minorHAnsi"/>
        </w:rPr>
        <w:t xml:space="preserve">remains largely the same as </w:t>
      </w:r>
      <w:r w:rsidR="00EA66C1">
        <w:rPr>
          <w:rFonts w:asciiTheme="minorHAnsi" w:hAnsiTheme="minorHAnsi" w:cstheme="minorHAnsi"/>
        </w:rPr>
        <w:t xml:space="preserve">in </w:t>
      </w:r>
      <w:r w:rsidR="003342A4" w:rsidRPr="005B1EF2">
        <w:rPr>
          <w:rFonts w:asciiTheme="minorHAnsi" w:hAnsiTheme="minorHAnsi" w:cstheme="minorHAnsi"/>
        </w:rPr>
        <w:t>1858.</w:t>
      </w:r>
    </w:p>
    <w:p w14:paraId="61305349" w14:textId="15F7FF39" w:rsidR="00F405E9" w:rsidRPr="005B1EF2" w:rsidRDefault="00F405E9">
      <w:pPr>
        <w:pStyle w:val="Standard"/>
        <w:jc w:val="both"/>
        <w:rPr>
          <w:rFonts w:asciiTheme="minorHAnsi" w:hAnsiTheme="minorHAnsi" w:cstheme="minorHAnsi"/>
        </w:rPr>
      </w:pPr>
    </w:p>
    <w:p w14:paraId="2368D040" w14:textId="018390C1" w:rsidR="00735D60" w:rsidRPr="005B1EF2" w:rsidRDefault="00717406" w:rsidP="00717406">
      <w:pPr>
        <w:pStyle w:val="Standard"/>
        <w:jc w:val="both"/>
        <w:rPr>
          <w:rFonts w:asciiTheme="minorHAnsi" w:hAnsiTheme="minorHAnsi" w:cstheme="minorHAnsi"/>
          <w:b/>
          <w:bCs/>
        </w:rPr>
      </w:pPr>
      <w:r>
        <w:rPr>
          <w:rFonts w:asciiTheme="minorHAnsi" w:hAnsiTheme="minorHAnsi" w:cstheme="minorHAnsi"/>
          <w:b/>
          <w:bCs/>
        </w:rPr>
        <w:t>The</w:t>
      </w:r>
      <w:r w:rsidR="00E973AB">
        <w:rPr>
          <w:rFonts w:asciiTheme="minorHAnsi" w:hAnsiTheme="minorHAnsi" w:cstheme="minorHAnsi"/>
          <w:b/>
          <w:bCs/>
        </w:rPr>
        <w:t xml:space="preserve"> University Court</w:t>
      </w:r>
      <w:r>
        <w:rPr>
          <w:rFonts w:asciiTheme="minorHAnsi" w:hAnsiTheme="minorHAnsi" w:cstheme="minorHAnsi"/>
          <w:b/>
          <w:bCs/>
        </w:rPr>
        <w:t xml:space="preserve"> and the Rector</w:t>
      </w:r>
    </w:p>
    <w:p w14:paraId="0F58132D" w14:textId="65172E5A" w:rsidR="00717406" w:rsidRDefault="0091166F" w:rsidP="00023C27">
      <w:pPr>
        <w:pStyle w:val="Standard"/>
        <w:jc w:val="both"/>
        <w:rPr>
          <w:rFonts w:asciiTheme="minorHAnsi" w:hAnsiTheme="minorHAnsi" w:cstheme="minorHAnsi"/>
        </w:rPr>
      </w:pPr>
      <w:r>
        <w:rPr>
          <w:rFonts w:asciiTheme="minorHAnsi" w:hAnsiTheme="minorHAnsi" w:cstheme="minorHAnsi"/>
        </w:rPr>
        <w:t>The University Court was established by the 1858 Act and f</w:t>
      </w:r>
      <w:r w:rsidR="003A3971">
        <w:rPr>
          <w:rFonts w:asciiTheme="minorHAnsi" w:hAnsiTheme="minorHAnsi" w:cstheme="minorHAnsi"/>
        </w:rPr>
        <w:t>irst met</w:t>
      </w:r>
      <w:r>
        <w:rPr>
          <w:rFonts w:asciiTheme="minorHAnsi" w:hAnsiTheme="minorHAnsi" w:cstheme="minorHAnsi"/>
        </w:rPr>
        <w:t xml:space="preserve"> in</w:t>
      </w:r>
      <w:r w:rsidR="003A3971">
        <w:rPr>
          <w:rFonts w:asciiTheme="minorHAnsi" w:hAnsiTheme="minorHAnsi" w:cstheme="minorHAnsi"/>
        </w:rPr>
        <w:t xml:space="preserve"> 1859.</w:t>
      </w:r>
      <w:r w:rsidR="006F278B" w:rsidRPr="005B1EF2">
        <w:rPr>
          <w:rFonts w:asciiTheme="minorHAnsi" w:hAnsiTheme="minorHAnsi" w:cstheme="minorHAnsi"/>
        </w:rPr>
        <w:t xml:space="preserve"> </w:t>
      </w:r>
      <w:r w:rsidR="008E62EA">
        <w:rPr>
          <w:rFonts w:asciiTheme="minorHAnsi" w:hAnsiTheme="minorHAnsi" w:cstheme="minorHAnsi"/>
        </w:rPr>
        <w:t>Initi</w:t>
      </w:r>
      <w:r w:rsidR="003F29A9">
        <w:rPr>
          <w:rFonts w:asciiTheme="minorHAnsi" w:hAnsiTheme="minorHAnsi" w:cstheme="minorHAnsi"/>
        </w:rPr>
        <w:t>ally its function was to review</w:t>
      </w:r>
      <w:r w:rsidR="008E62EA">
        <w:rPr>
          <w:rFonts w:asciiTheme="minorHAnsi" w:hAnsiTheme="minorHAnsi" w:cstheme="minorHAnsi"/>
        </w:rPr>
        <w:t xml:space="preserve"> the Senate</w:t>
      </w:r>
      <w:r w:rsidR="003F29A9">
        <w:rPr>
          <w:rFonts w:asciiTheme="minorHAnsi" w:hAnsiTheme="minorHAnsi" w:cstheme="minorHAnsi"/>
        </w:rPr>
        <w:t>’s decisions</w:t>
      </w:r>
      <w:r w:rsidR="008E62EA">
        <w:rPr>
          <w:rFonts w:asciiTheme="minorHAnsi" w:hAnsiTheme="minorHAnsi" w:cstheme="minorHAnsi"/>
        </w:rPr>
        <w:t xml:space="preserve">, to sanction expenditure of University funds by the Senate, and to undertake general supervision of the professors. </w:t>
      </w:r>
      <w:r w:rsidR="00BA5700">
        <w:rPr>
          <w:rFonts w:asciiTheme="minorHAnsi" w:hAnsiTheme="minorHAnsi" w:cstheme="minorHAnsi"/>
        </w:rPr>
        <w:t xml:space="preserve">Following the passage of the Universities (Scotland) Act 1889 it became </w:t>
      </w:r>
      <w:r w:rsidR="00E973AB">
        <w:rPr>
          <w:rFonts w:asciiTheme="minorHAnsi" w:hAnsiTheme="minorHAnsi" w:cstheme="minorHAnsi"/>
        </w:rPr>
        <w:t xml:space="preserve">the </w:t>
      </w:r>
      <w:r w:rsidR="00DC6887">
        <w:rPr>
          <w:rFonts w:asciiTheme="minorHAnsi" w:hAnsiTheme="minorHAnsi" w:cstheme="minorHAnsi"/>
        </w:rPr>
        <w:t xml:space="preserve">University’s </w:t>
      </w:r>
      <w:r>
        <w:rPr>
          <w:rFonts w:asciiTheme="minorHAnsi" w:hAnsiTheme="minorHAnsi" w:cstheme="minorHAnsi"/>
        </w:rPr>
        <w:t>s</w:t>
      </w:r>
      <w:r w:rsidR="003F29A9">
        <w:rPr>
          <w:rFonts w:asciiTheme="minorHAnsi" w:hAnsiTheme="minorHAnsi" w:cstheme="minorHAnsi"/>
        </w:rPr>
        <w:t>upreme</w:t>
      </w:r>
      <w:r>
        <w:rPr>
          <w:rFonts w:asciiTheme="minorHAnsi" w:hAnsiTheme="minorHAnsi" w:cstheme="minorHAnsi"/>
        </w:rPr>
        <w:t xml:space="preserve"> governing body</w:t>
      </w:r>
      <w:r w:rsidR="008E62EA">
        <w:rPr>
          <w:rFonts w:asciiTheme="minorHAnsi" w:hAnsiTheme="minorHAnsi" w:cstheme="minorHAnsi"/>
        </w:rPr>
        <w:t>,</w:t>
      </w:r>
      <w:r w:rsidR="00E973AB">
        <w:rPr>
          <w:rFonts w:asciiTheme="minorHAnsi" w:hAnsiTheme="minorHAnsi" w:cstheme="minorHAnsi"/>
        </w:rPr>
        <w:t xml:space="preserve"> </w:t>
      </w:r>
      <w:r w:rsidR="006A05D0">
        <w:rPr>
          <w:rFonts w:asciiTheme="minorHAnsi" w:hAnsiTheme="minorHAnsi" w:cstheme="minorHAnsi"/>
        </w:rPr>
        <w:t xml:space="preserve">responsible for finances and </w:t>
      </w:r>
      <w:r w:rsidR="006A05D0">
        <w:rPr>
          <w:rFonts w:asciiTheme="minorHAnsi" w:hAnsiTheme="minorHAnsi" w:cstheme="minorHAnsi"/>
        </w:rPr>
        <w:lastRenderedPageBreak/>
        <w:t xml:space="preserve">administration and </w:t>
      </w:r>
      <w:r w:rsidR="00BA5700">
        <w:rPr>
          <w:rFonts w:asciiTheme="minorHAnsi" w:hAnsiTheme="minorHAnsi" w:cstheme="minorHAnsi"/>
        </w:rPr>
        <w:t xml:space="preserve">with </w:t>
      </w:r>
      <w:r w:rsidR="008E62EA">
        <w:rPr>
          <w:rFonts w:asciiTheme="minorHAnsi" w:hAnsiTheme="minorHAnsi" w:cstheme="minorHAnsi"/>
        </w:rPr>
        <w:t xml:space="preserve">powers to appoint and dismiss </w:t>
      </w:r>
      <w:r w:rsidR="00023C27">
        <w:rPr>
          <w:rFonts w:asciiTheme="minorHAnsi" w:hAnsiTheme="minorHAnsi" w:cstheme="minorHAnsi"/>
        </w:rPr>
        <w:t>academic staff</w:t>
      </w:r>
      <w:r>
        <w:rPr>
          <w:rFonts w:asciiTheme="minorHAnsi" w:hAnsiTheme="minorHAnsi" w:cstheme="minorHAnsi"/>
        </w:rPr>
        <w:t xml:space="preserve">. </w:t>
      </w:r>
      <w:r w:rsidR="008E62EA">
        <w:rPr>
          <w:rFonts w:asciiTheme="minorHAnsi" w:hAnsiTheme="minorHAnsi" w:cstheme="minorHAnsi"/>
        </w:rPr>
        <w:t>The original</w:t>
      </w:r>
      <w:r>
        <w:rPr>
          <w:rFonts w:asciiTheme="minorHAnsi" w:hAnsiTheme="minorHAnsi" w:cstheme="minorHAnsi"/>
        </w:rPr>
        <w:t xml:space="preserve"> member</w:t>
      </w:r>
      <w:r w:rsidR="00EB3BF5">
        <w:rPr>
          <w:rFonts w:asciiTheme="minorHAnsi" w:hAnsiTheme="minorHAnsi" w:cstheme="minorHAnsi"/>
        </w:rPr>
        <w:t xml:space="preserve">ship </w:t>
      </w:r>
      <w:r w:rsidR="008E62EA">
        <w:rPr>
          <w:rFonts w:asciiTheme="minorHAnsi" w:hAnsiTheme="minorHAnsi" w:cstheme="minorHAnsi"/>
        </w:rPr>
        <w:t>comprised</w:t>
      </w:r>
      <w:r w:rsidR="00EB3BF5">
        <w:rPr>
          <w:rFonts w:asciiTheme="minorHAnsi" w:hAnsiTheme="minorHAnsi" w:cstheme="minorHAnsi"/>
        </w:rPr>
        <w:t xml:space="preserve"> the</w:t>
      </w:r>
      <w:r>
        <w:rPr>
          <w:rFonts w:asciiTheme="minorHAnsi" w:hAnsiTheme="minorHAnsi" w:cstheme="minorHAnsi"/>
        </w:rPr>
        <w:t xml:space="preserve"> Rector, Principal, Lord Provost of Edinburgh, and five Assessors (appointed by </w:t>
      </w:r>
      <w:r w:rsidR="00EB3BF5">
        <w:rPr>
          <w:rFonts w:asciiTheme="minorHAnsi" w:hAnsiTheme="minorHAnsi" w:cstheme="minorHAnsi"/>
        </w:rPr>
        <w:t xml:space="preserve">the </w:t>
      </w:r>
      <w:r w:rsidR="00E973AB">
        <w:rPr>
          <w:rFonts w:asciiTheme="minorHAnsi" w:hAnsiTheme="minorHAnsi" w:cstheme="minorHAnsi"/>
        </w:rPr>
        <w:t>Chancellor, Town Council, Rect</w:t>
      </w:r>
      <w:r>
        <w:rPr>
          <w:rFonts w:asciiTheme="minorHAnsi" w:hAnsiTheme="minorHAnsi" w:cstheme="minorHAnsi"/>
        </w:rPr>
        <w:t>or, General Council and Senate).</w:t>
      </w:r>
      <w:r w:rsidR="00E27B6F">
        <w:rPr>
          <w:rFonts w:asciiTheme="minorHAnsi" w:hAnsiTheme="minorHAnsi" w:cstheme="minorHAnsi"/>
        </w:rPr>
        <w:t xml:space="preserve"> Currently</w:t>
      </w:r>
      <w:r w:rsidR="00EB3BF5">
        <w:rPr>
          <w:rFonts w:asciiTheme="minorHAnsi" w:hAnsiTheme="minorHAnsi" w:cstheme="minorHAnsi"/>
        </w:rPr>
        <w:t xml:space="preserve"> (as of 202</w:t>
      </w:r>
      <w:r w:rsidR="00496F5F">
        <w:rPr>
          <w:rFonts w:asciiTheme="minorHAnsi" w:hAnsiTheme="minorHAnsi" w:cstheme="minorHAnsi"/>
        </w:rPr>
        <w:t>5</w:t>
      </w:r>
      <w:r w:rsidR="00EB3BF5">
        <w:rPr>
          <w:rFonts w:asciiTheme="minorHAnsi" w:hAnsiTheme="minorHAnsi" w:cstheme="minorHAnsi"/>
        </w:rPr>
        <w:t>), membership includes the</w:t>
      </w:r>
      <w:r w:rsidR="00E27B6F">
        <w:rPr>
          <w:rFonts w:asciiTheme="minorHAnsi" w:hAnsiTheme="minorHAnsi" w:cstheme="minorHAnsi"/>
        </w:rPr>
        <w:t xml:space="preserve"> </w:t>
      </w:r>
      <w:r w:rsidR="00E14211">
        <w:rPr>
          <w:rFonts w:asciiTheme="minorHAnsi" w:hAnsiTheme="minorHAnsi" w:cstheme="minorHAnsi"/>
        </w:rPr>
        <w:t>Rector; Principal;</w:t>
      </w:r>
      <w:r w:rsidR="00E27B6F">
        <w:rPr>
          <w:rFonts w:asciiTheme="minorHAnsi" w:hAnsiTheme="minorHAnsi" w:cstheme="minorHAnsi"/>
        </w:rPr>
        <w:t xml:space="preserve"> Senior Lay Member</w:t>
      </w:r>
      <w:r w:rsidR="00E14211">
        <w:rPr>
          <w:rFonts w:asciiTheme="minorHAnsi" w:hAnsiTheme="minorHAnsi" w:cstheme="minorHAnsi"/>
        </w:rPr>
        <w:t>;</w:t>
      </w:r>
      <w:r w:rsidR="00E27B6F">
        <w:rPr>
          <w:rFonts w:asciiTheme="minorHAnsi" w:hAnsiTheme="minorHAnsi" w:cstheme="minorHAnsi"/>
        </w:rPr>
        <w:t xml:space="preserve"> </w:t>
      </w:r>
      <w:r w:rsidR="00F4382E">
        <w:rPr>
          <w:rFonts w:asciiTheme="minorHAnsi" w:hAnsiTheme="minorHAnsi" w:cstheme="minorHAnsi"/>
        </w:rPr>
        <w:t>seven</w:t>
      </w:r>
      <w:r w:rsidR="00E27B6F">
        <w:rPr>
          <w:rFonts w:asciiTheme="minorHAnsi" w:hAnsiTheme="minorHAnsi" w:cstheme="minorHAnsi"/>
        </w:rPr>
        <w:t xml:space="preserve"> Assessors</w:t>
      </w:r>
      <w:r w:rsidR="00E14211">
        <w:rPr>
          <w:rFonts w:asciiTheme="minorHAnsi" w:hAnsiTheme="minorHAnsi" w:cstheme="minorHAnsi"/>
        </w:rPr>
        <w:t xml:space="preserve">; </w:t>
      </w:r>
      <w:r w:rsidR="00F4382E">
        <w:rPr>
          <w:rFonts w:asciiTheme="minorHAnsi" w:hAnsiTheme="minorHAnsi" w:cstheme="minorHAnsi"/>
        </w:rPr>
        <w:t>six</w:t>
      </w:r>
      <w:r w:rsidR="00E14211">
        <w:rPr>
          <w:rFonts w:asciiTheme="minorHAnsi" w:hAnsiTheme="minorHAnsi" w:cstheme="minorHAnsi"/>
        </w:rPr>
        <w:t xml:space="preserve"> members elected or nominated by staff, University trade unions and the Students’ Association; and </w:t>
      </w:r>
      <w:r w:rsidR="0018560C">
        <w:rPr>
          <w:rFonts w:asciiTheme="minorHAnsi" w:hAnsiTheme="minorHAnsi" w:cstheme="minorHAnsi"/>
        </w:rPr>
        <w:t>seven to</w:t>
      </w:r>
      <w:r w:rsidR="00E14211">
        <w:rPr>
          <w:rFonts w:asciiTheme="minorHAnsi" w:hAnsiTheme="minorHAnsi" w:cstheme="minorHAnsi"/>
        </w:rPr>
        <w:t xml:space="preserve"> nine</w:t>
      </w:r>
      <w:r w:rsidR="00472B81">
        <w:rPr>
          <w:rFonts w:asciiTheme="minorHAnsi" w:hAnsiTheme="minorHAnsi" w:cstheme="minorHAnsi"/>
        </w:rPr>
        <w:t xml:space="preserve"> </w:t>
      </w:r>
      <w:r w:rsidR="00E14211">
        <w:rPr>
          <w:rFonts w:asciiTheme="minorHAnsi" w:hAnsiTheme="minorHAnsi" w:cstheme="minorHAnsi"/>
        </w:rPr>
        <w:t xml:space="preserve">co-opted </w:t>
      </w:r>
      <w:r w:rsidR="00472B81">
        <w:rPr>
          <w:rFonts w:asciiTheme="minorHAnsi" w:hAnsiTheme="minorHAnsi" w:cstheme="minorHAnsi"/>
        </w:rPr>
        <w:t xml:space="preserve">members </w:t>
      </w:r>
      <w:r w:rsidR="00E14211">
        <w:rPr>
          <w:rFonts w:asciiTheme="minorHAnsi" w:hAnsiTheme="minorHAnsi" w:cstheme="minorHAnsi"/>
        </w:rPr>
        <w:t>appointe</w:t>
      </w:r>
      <w:r w:rsidR="00472B81">
        <w:rPr>
          <w:rFonts w:asciiTheme="minorHAnsi" w:hAnsiTheme="minorHAnsi" w:cstheme="minorHAnsi"/>
        </w:rPr>
        <w:t>d following an open recruitment process.</w:t>
      </w:r>
      <w:r w:rsidR="00E14211">
        <w:rPr>
          <w:rFonts w:asciiTheme="minorHAnsi" w:hAnsiTheme="minorHAnsi" w:cstheme="minorHAnsi"/>
        </w:rPr>
        <w:t xml:space="preserve"> </w:t>
      </w:r>
      <w:r w:rsidR="00472B81">
        <w:rPr>
          <w:rFonts w:asciiTheme="minorHAnsi" w:hAnsiTheme="minorHAnsi" w:cstheme="minorHAnsi"/>
        </w:rPr>
        <w:t>The Court</w:t>
      </w:r>
      <w:r w:rsidR="00B905B1">
        <w:rPr>
          <w:rFonts w:asciiTheme="minorHAnsi" w:hAnsiTheme="minorHAnsi" w:cstheme="minorHAnsi"/>
        </w:rPr>
        <w:t xml:space="preserve"> </w:t>
      </w:r>
      <w:r w:rsidR="00DC6887">
        <w:rPr>
          <w:rFonts w:asciiTheme="minorHAnsi" w:hAnsiTheme="minorHAnsi" w:cstheme="minorHAnsi"/>
        </w:rPr>
        <w:t>has at least five ordinary m</w:t>
      </w:r>
      <w:r w:rsidR="00735D60" w:rsidRPr="005B1EF2">
        <w:rPr>
          <w:rFonts w:asciiTheme="minorHAnsi" w:hAnsiTheme="minorHAnsi" w:cstheme="minorHAnsi"/>
        </w:rPr>
        <w:t>eetings</w:t>
      </w:r>
      <w:r w:rsidR="00472B81">
        <w:rPr>
          <w:rFonts w:asciiTheme="minorHAnsi" w:hAnsiTheme="minorHAnsi" w:cstheme="minorHAnsi"/>
        </w:rPr>
        <w:t xml:space="preserve"> each academic</w:t>
      </w:r>
      <w:r w:rsidR="000E4650">
        <w:rPr>
          <w:rFonts w:asciiTheme="minorHAnsi" w:hAnsiTheme="minorHAnsi" w:cstheme="minorHAnsi"/>
        </w:rPr>
        <w:t xml:space="preserve"> year</w:t>
      </w:r>
      <w:r w:rsidR="00DC6887">
        <w:rPr>
          <w:rFonts w:asciiTheme="minorHAnsi" w:hAnsiTheme="minorHAnsi" w:cstheme="minorHAnsi"/>
        </w:rPr>
        <w:t xml:space="preserve"> and may call special meetings</w:t>
      </w:r>
      <w:r w:rsidR="00717406">
        <w:rPr>
          <w:rFonts w:asciiTheme="minorHAnsi" w:hAnsiTheme="minorHAnsi" w:cstheme="minorHAnsi"/>
        </w:rPr>
        <w:t>.</w:t>
      </w:r>
    </w:p>
    <w:p w14:paraId="769954D7" w14:textId="7358A05B" w:rsidR="00C4716F" w:rsidRDefault="00C4716F" w:rsidP="00717406">
      <w:pPr>
        <w:pStyle w:val="Standard"/>
        <w:jc w:val="both"/>
        <w:rPr>
          <w:rFonts w:asciiTheme="minorHAnsi" w:hAnsiTheme="minorHAnsi" w:cstheme="minorHAnsi"/>
        </w:rPr>
      </w:pPr>
    </w:p>
    <w:p w14:paraId="1470852B" w14:textId="111EFC69" w:rsidR="006F278B" w:rsidRPr="005B1EF2" w:rsidRDefault="00717406" w:rsidP="00A85EFB">
      <w:pPr>
        <w:pStyle w:val="Standard"/>
        <w:jc w:val="both"/>
        <w:rPr>
          <w:rFonts w:asciiTheme="minorHAnsi" w:hAnsiTheme="minorHAnsi" w:cstheme="minorHAnsi"/>
        </w:rPr>
      </w:pPr>
      <w:r>
        <w:rPr>
          <w:rFonts w:asciiTheme="minorHAnsi" w:hAnsiTheme="minorHAnsi" w:cstheme="minorHAnsi"/>
        </w:rPr>
        <w:t>The University Court is c</w:t>
      </w:r>
      <w:r w:rsidR="0091166F">
        <w:rPr>
          <w:rFonts w:asciiTheme="minorHAnsi" w:hAnsiTheme="minorHAnsi" w:cstheme="minorHAnsi"/>
        </w:rPr>
        <w:t xml:space="preserve">haired by </w:t>
      </w:r>
      <w:r w:rsidR="00CB5DB4">
        <w:rPr>
          <w:rFonts w:asciiTheme="minorHAnsi" w:hAnsiTheme="minorHAnsi" w:cstheme="minorHAnsi"/>
        </w:rPr>
        <w:t xml:space="preserve">the </w:t>
      </w:r>
      <w:r w:rsidR="000C5939">
        <w:rPr>
          <w:rFonts w:asciiTheme="minorHAnsi" w:hAnsiTheme="minorHAnsi" w:cstheme="minorHAnsi"/>
        </w:rPr>
        <w:t>Rector</w:t>
      </w:r>
      <w:r w:rsidR="00E27B6F">
        <w:rPr>
          <w:rFonts w:asciiTheme="minorHAnsi" w:hAnsiTheme="minorHAnsi" w:cstheme="minorHAnsi"/>
        </w:rPr>
        <w:t>, a role revived</w:t>
      </w:r>
      <w:r w:rsidR="00CB5DB4">
        <w:rPr>
          <w:rFonts w:asciiTheme="minorHAnsi" w:hAnsiTheme="minorHAnsi" w:cstheme="minorHAnsi"/>
        </w:rPr>
        <w:t xml:space="preserve"> in</w:t>
      </w:r>
      <w:r w:rsidR="00E27B6F">
        <w:rPr>
          <w:rFonts w:asciiTheme="minorHAnsi" w:hAnsiTheme="minorHAnsi" w:cstheme="minorHAnsi"/>
        </w:rPr>
        <w:t xml:space="preserve"> 1858 after falling into disuse (</w:t>
      </w:r>
      <w:r w:rsidR="00EB3BF5">
        <w:rPr>
          <w:rFonts w:asciiTheme="minorHAnsi" w:hAnsiTheme="minorHAnsi" w:cstheme="minorHAnsi"/>
        </w:rPr>
        <w:t xml:space="preserve">the role </w:t>
      </w:r>
      <w:r w:rsidR="00E27B6F">
        <w:rPr>
          <w:rFonts w:asciiTheme="minorHAnsi" w:hAnsiTheme="minorHAnsi" w:cstheme="minorHAnsi"/>
        </w:rPr>
        <w:t>had been largely ceremonial</w:t>
      </w:r>
      <w:r w:rsidR="0091166F">
        <w:rPr>
          <w:rFonts w:asciiTheme="minorHAnsi" w:hAnsiTheme="minorHAnsi" w:cstheme="minorHAnsi"/>
        </w:rPr>
        <w:t xml:space="preserve"> </w:t>
      </w:r>
      <w:r w:rsidR="00E27B6F">
        <w:rPr>
          <w:rFonts w:asciiTheme="minorHAnsi" w:hAnsiTheme="minorHAnsi" w:cstheme="minorHAnsi"/>
        </w:rPr>
        <w:t>throughout University’</w:t>
      </w:r>
      <w:r w:rsidR="000257FF">
        <w:rPr>
          <w:rFonts w:asciiTheme="minorHAnsi" w:hAnsiTheme="minorHAnsi" w:cstheme="minorHAnsi"/>
        </w:rPr>
        <w:t>s history</w:t>
      </w:r>
      <w:r w:rsidR="00E27B6F">
        <w:rPr>
          <w:rFonts w:asciiTheme="minorHAnsi" w:hAnsiTheme="minorHAnsi" w:cstheme="minorHAnsi"/>
        </w:rPr>
        <w:t xml:space="preserve"> except </w:t>
      </w:r>
      <w:r w:rsidR="00EB3BF5">
        <w:rPr>
          <w:rFonts w:asciiTheme="minorHAnsi" w:hAnsiTheme="minorHAnsi" w:cstheme="minorHAnsi"/>
        </w:rPr>
        <w:t>for the brief period</w:t>
      </w:r>
      <w:r w:rsidR="00E27B6F">
        <w:rPr>
          <w:rFonts w:asciiTheme="minorHAnsi" w:hAnsiTheme="minorHAnsi" w:cstheme="minorHAnsi"/>
        </w:rPr>
        <w:t xml:space="preserve"> 1640-</w:t>
      </w:r>
      <w:r w:rsidR="002109B1">
        <w:rPr>
          <w:rFonts w:asciiTheme="minorHAnsi" w:hAnsiTheme="minorHAnsi" w:cstheme="minorHAnsi"/>
        </w:rPr>
        <w:t>1651</w:t>
      </w:r>
      <w:r w:rsidR="00EB3BF5">
        <w:rPr>
          <w:rFonts w:asciiTheme="minorHAnsi" w:hAnsiTheme="minorHAnsi" w:cstheme="minorHAnsi"/>
        </w:rPr>
        <w:t xml:space="preserve">, when the Rector </w:t>
      </w:r>
      <w:r w:rsidR="00A85EFB">
        <w:rPr>
          <w:rFonts w:asciiTheme="minorHAnsi" w:hAnsiTheme="minorHAnsi" w:cstheme="minorHAnsi"/>
        </w:rPr>
        <w:t>acted as an</w:t>
      </w:r>
      <w:r w:rsidR="00EB3BF5">
        <w:rPr>
          <w:rFonts w:asciiTheme="minorHAnsi" w:hAnsiTheme="minorHAnsi" w:cstheme="minorHAnsi"/>
        </w:rPr>
        <w:t xml:space="preserve"> intermediary between the Town Council and the College</w:t>
      </w:r>
      <w:r w:rsidR="00E27B6F">
        <w:rPr>
          <w:rFonts w:asciiTheme="minorHAnsi" w:hAnsiTheme="minorHAnsi" w:cstheme="minorHAnsi"/>
        </w:rPr>
        <w:t>)</w:t>
      </w:r>
      <w:r w:rsidR="00EB3BF5">
        <w:rPr>
          <w:rFonts w:asciiTheme="minorHAnsi" w:hAnsiTheme="minorHAnsi" w:cstheme="minorHAnsi"/>
        </w:rPr>
        <w:t>.</w:t>
      </w:r>
      <w:r w:rsidR="00E27B6F">
        <w:rPr>
          <w:rFonts w:asciiTheme="minorHAnsi" w:hAnsiTheme="minorHAnsi" w:cstheme="minorHAnsi"/>
        </w:rPr>
        <w:t xml:space="preserve"> </w:t>
      </w:r>
      <w:r w:rsidR="00EB3BF5">
        <w:rPr>
          <w:rFonts w:asciiTheme="minorHAnsi" w:hAnsiTheme="minorHAnsi" w:cstheme="minorHAnsi"/>
        </w:rPr>
        <w:t xml:space="preserve">The </w:t>
      </w:r>
      <w:r w:rsidR="00CE59D3">
        <w:rPr>
          <w:rFonts w:asciiTheme="minorHAnsi" w:hAnsiTheme="minorHAnsi" w:cstheme="minorHAnsi"/>
        </w:rPr>
        <w:t xml:space="preserve">Rector </w:t>
      </w:r>
      <w:r w:rsidR="00EB3BF5">
        <w:rPr>
          <w:rFonts w:asciiTheme="minorHAnsi" w:hAnsiTheme="minorHAnsi" w:cstheme="minorHAnsi"/>
        </w:rPr>
        <w:t xml:space="preserve">is </w:t>
      </w:r>
      <w:r w:rsidR="00CE59D3">
        <w:rPr>
          <w:rFonts w:asciiTheme="minorHAnsi" w:hAnsiTheme="minorHAnsi" w:cstheme="minorHAnsi"/>
        </w:rPr>
        <w:t>elected for</w:t>
      </w:r>
      <w:r w:rsidR="00EB3BF5">
        <w:rPr>
          <w:rFonts w:asciiTheme="minorHAnsi" w:hAnsiTheme="minorHAnsi" w:cstheme="minorHAnsi"/>
        </w:rPr>
        <w:t xml:space="preserve"> a three</w:t>
      </w:r>
      <w:r w:rsidR="00CE59D3">
        <w:rPr>
          <w:rFonts w:asciiTheme="minorHAnsi" w:hAnsiTheme="minorHAnsi" w:cstheme="minorHAnsi"/>
        </w:rPr>
        <w:t xml:space="preserve">-year term and is </w:t>
      </w:r>
      <w:r w:rsidR="00EB3BF5">
        <w:rPr>
          <w:rFonts w:asciiTheme="minorHAnsi" w:hAnsiTheme="minorHAnsi" w:cstheme="minorHAnsi"/>
        </w:rPr>
        <w:t>the third ranking</w:t>
      </w:r>
      <w:r w:rsidR="00CE59D3">
        <w:rPr>
          <w:rFonts w:asciiTheme="minorHAnsi" w:hAnsiTheme="minorHAnsi" w:cstheme="minorHAnsi"/>
        </w:rPr>
        <w:t xml:space="preserve"> official in</w:t>
      </w:r>
      <w:r w:rsidR="00EB3BF5">
        <w:rPr>
          <w:rFonts w:asciiTheme="minorHAnsi" w:hAnsiTheme="minorHAnsi" w:cstheme="minorHAnsi"/>
        </w:rPr>
        <w:t xml:space="preserve"> the</w:t>
      </w:r>
      <w:r w:rsidR="00CE59D3">
        <w:rPr>
          <w:rFonts w:asciiTheme="minorHAnsi" w:hAnsiTheme="minorHAnsi" w:cstheme="minorHAnsi"/>
        </w:rPr>
        <w:t xml:space="preserve"> Uni</w:t>
      </w:r>
      <w:r w:rsidR="00EB3BF5">
        <w:rPr>
          <w:rFonts w:asciiTheme="minorHAnsi" w:hAnsiTheme="minorHAnsi" w:cstheme="minorHAnsi"/>
        </w:rPr>
        <w:t>versity</w:t>
      </w:r>
      <w:r w:rsidR="00CE59D3">
        <w:rPr>
          <w:rFonts w:asciiTheme="minorHAnsi" w:hAnsiTheme="minorHAnsi" w:cstheme="minorHAnsi"/>
        </w:rPr>
        <w:t xml:space="preserve"> after </w:t>
      </w:r>
      <w:r w:rsidR="00EB3BF5">
        <w:rPr>
          <w:rFonts w:asciiTheme="minorHAnsi" w:hAnsiTheme="minorHAnsi" w:cstheme="minorHAnsi"/>
        </w:rPr>
        <w:t xml:space="preserve">the </w:t>
      </w:r>
      <w:r w:rsidR="00CE59D3">
        <w:rPr>
          <w:rFonts w:asciiTheme="minorHAnsi" w:hAnsiTheme="minorHAnsi" w:cstheme="minorHAnsi"/>
        </w:rPr>
        <w:t>Chancellor and</w:t>
      </w:r>
      <w:r w:rsidR="00EB3BF5">
        <w:rPr>
          <w:rFonts w:asciiTheme="minorHAnsi" w:hAnsiTheme="minorHAnsi" w:cstheme="minorHAnsi"/>
        </w:rPr>
        <w:t xml:space="preserve"> the</w:t>
      </w:r>
      <w:r w:rsidR="00CE59D3">
        <w:rPr>
          <w:rFonts w:asciiTheme="minorHAnsi" w:hAnsiTheme="minorHAnsi" w:cstheme="minorHAnsi"/>
        </w:rPr>
        <w:t xml:space="preserve"> Vice-Chancellor. </w:t>
      </w:r>
      <w:r w:rsidR="00B80231">
        <w:rPr>
          <w:rFonts w:asciiTheme="minorHAnsi" w:hAnsiTheme="minorHAnsi" w:cstheme="minorHAnsi"/>
        </w:rPr>
        <w:t>Whereas in other Scottish uni</w:t>
      </w:r>
      <w:r w:rsidR="00EB3BF5">
        <w:rPr>
          <w:rFonts w:asciiTheme="minorHAnsi" w:hAnsiTheme="minorHAnsi" w:cstheme="minorHAnsi"/>
        </w:rPr>
        <w:t>versitie</w:t>
      </w:r>
      <w:r w:rsidR="00B80231">
        <w:rPr>
          <w:rFonts w:asciiTheme="minorHAnsi" w:hAnsiTheme="minorHAnsi" w:cstheme="minorHAnsi"/>
        </w:rPr>
        <w:t xml:space="preserve">s </w:t>
      </w:r>
      <w:r w:rsidR="00EB3BF5">
        <w:rPr>
          <w:rFonts w:asciiTheme="minorHAnsi" w:hAnsiTheme="minorHAnsi" w:cstheme="minorHAnsi"/>
        </w:rPr>
        <w:t xml:space="preserve">the </w:t>
      </w:r>
      <w:r w:rsidR="00B80231">
        <w:rPr>
          <w:rFonts w:asciiTheme="minorHAnsi" w:hAnsiTheme="minorHAnsi" w:cstheme="minorHAnsi"/>
        </w:rPr>
        <w:t>students alone elect</w:t>
      </w:r>
      <w:r w:rsidR="00EB3BF5">
        <w:rPr>
          <w:rFonts w:asciiTheme="minorHAnsi" w:hAnsiTheme="minorHAnsi" w:cstheme="minorHAnsi"/>
        </w:rPr>
        <w:t xml:space="preserve"> the</w:t>
      </w:r>
      <w:r w:rsidR="00B80231">
        <w:rPr>
          <w:rFonts w:asciiTheme="minorHAnsi" w:hAnsiTheme="minorHAnsi" w:cstheme="minorHAnsi"/>
        </w:rPr>
        <w:t xml:space="preserve"> Rector, in Edinburgh the </w:t>
      </w:r>
      <w:r w:rsidR="00B35B46">
        <w:rPr>
          <w:rFonts w:asciiTheme="minorHAnsi" w:hAnsiTheme="minorHAnsi" w:cstheme="minorHAnsi"/>
        </w:rPr>
        <w:t>electorate was extended to</w:t>
      </w:r>
      <w:r w:rsidR="00B80231">
        <w:rPr>
          <w:rFonts w:asciiTheme="minorHAnsi" w:hAnsiTheme="minorHAnsi" w:cstheme="minorHAnsi"/>
        </w:rPr>
        <w:t xml:space="preserve"> staff</w:t>
      </w:r>
      <w:r w:rsidR="00B35B46">
        <w:rPr>
          <w:rFonts w:asciiTheme="minorHAnsi" w:hAnsiTheme="minorHAnsi" w:cstheme="minorHAnsi"/>
        </w:rPr>
        <w:t xml:space="preserve"> in 1977</w:t>
      </w:r>
      <w:r w:rsidR="00B80231">
        <w:rPr>
          <w:rFonts w:asciiTheme="minorHAnsi" w:hAnsiTheme="minorHAnsi" w:cstheme="minorHAnsi"/>
        </w:rPr>
        <w:t xml:space="preserve">. </w:t>
      </w:r>
      <w:r w:rsidR="00EB3BF5">
        <w:rPr>
          <w:rFonts w:asciiTheme="minorHAnsi" w:hAnsiTheme="minorHAnsi" w:cstheme="minorHAnsi"/>
        </w:rPr>
        <w:t xml:space="preserve">The </w:t>
      </w:r>
      <w:r w:rsidR="00DC6887">
        <w:rPr>
          <w:rFonts w:asciiTheme="minorHAnsi" w:hAnsiTheme="minorHAnsi" w:cstheme="minorHAnsi"/>
        </w:rPr>
        <w:t xml:space="preserve">Rector cannot be </w:t>
      </w:r>
      <w:r w:rsidR="00EB3BF5">
        <w:rPr>
          <w:rFonts w:asciiTheme="minorHAnsi" w:hAnsiTheme="minorHAnsi" w:cstheme="minorHAnsi"/>
        </w:rPr>
        <w:t xml:space="preserve">a </w:t>
      </w:r>
      <w:r w:rsidR="00DC6887">
        <w:rPr>
          <w:rFonts w:asciiTheme="minorHAnsi" w:hAnsiTheme="minorHAnsi" w:cstheme="minorHAnsi"/>
        </w:rPr>
        <w:t>current member of Uni</w:t>
      </w:r>
      <w:r w:rsidR="00EB3BF5">
        <w:rPr>
          <w:rFonts w:asciiTheme="minorHAnsi" w:hAnsiTheme="minorHAnsi" w:cstheme="minorHAnsi"/>
        </w:rPr>
        <w:t>versity</w:t>
      </w:r>
      <w:r w:rsidR="00DC6887">
        <w:rPr>
          <w:rFonts w:asciiTheme="minorHAnsi" w:hAnsiTheme="minorHAnsi" w:cstheme="minorHAnsi"/>
        </w:rPr>
        <w:t xml:space="preserve"> staff</w:t>
      </w:r>
      <w:r w:rsidR="008144EE">
        <w:rPr>
          <w:rFonts w:asciiTheme="minorHAnsi" w:hAnsiTheme="minorHAnsi" w:cstheme="minorHAnsi"/>
        </w:rPr>
        <w:t xml:space="preserve"> or (since 1977</w:t>
      </w:r>
      <w:r w:rsidR="00DC6887">
        <w:rPr>
          <w:rFonts w:asciiTheme="minorHAnsi" w:hAnsiTheme="minorHAnsi" w:cstheme="minorHAnsi"/>
        </w:rPr>
        <w:t>) a current student</w:t>
      </w:r>
      <w:r w:rsidR="008144EE">
        <w:rPr>
          <w:rStyle w:val="FootnoteReference"/>
          <w:rFonts w:asciiTheme="minorHAnsi" w:hAnsiTheme="minorHAnsi" w:cstheme="minorHAnsi"/>
        </w:rPr>
        <w:footnoteReference w:id="3"/>
      </w:r>
      <w:r w:rsidR="00DC6887">
        <w:rPr>
          <w:rFonts w:asciiTheme="minorHAnsi" w:hAnsiTheme="minorHAnsi" w:cstheme="minorHAnsi"/>
        </w:rPr>
        <w:t>.</w:t>
      </w:r>
      <w:r w:rsidR="00CE59D3">
        <w:rPr>
          <w:rFonts w:asciiTheme="minorHAnsi" w:hAnsiTheme="minorHAnsi" w:cstheme="minorHAnsi"/>
        </w:rPr>
        <w:t xml:space="preserve"> T</w:t>
      </w:r>
      <w:r w:rsidR="00EB3BF5">
        <w:rPr>
          <w:rFonts w:asciiTheme="minorHAnsi" w:hAnsiTheme="minorHAnsi" w:cstheme="minorHAnsi"/>
        </w:rPr>
        <w:t xml:space="preserve">hey </w:t>
      </w:r>
      <w:r w:rsidR="00CF65AA">
        <w:rPr>
          <w:rFonts w:asciiTheme="minorHAnsi" w:hAnsiTheme="minorHAnsi" w:cstheme="minorHAnsi"/>
        </w:rPr>
        <w:t>have</w:t>
      </w:r>
      <w:r w:rsidR="00EB3BF5">
        <w:rPr>
          <w:rFonts w:asciiTheme="minorHAnsi" w:hAnsiTheme="minorHAnsi" w:cstheme="minorHAnsi"/>
        </w:rPr>
        <w:t xml:space="preserve"> t</w:t>
      </w:r>
      <w:r w:rsidR="00CF65AA">
        <w:rPr>
          <w:rFonts w:asciiTheme="minorHAnsi" w:hAnsiTheme="minorHAnsi" w:cstheme="minorHAnsi"/>
        </w:rPr>
        <w:t>ypically been</w:t>
      </w:r>
      <w:r w:rsidR="00CE59D3">
        <w:rPr>
          <w:rFonts w:asciiTheme="minorHAnsi" w:hAnsiTheme="minorHAnsi" w:cstheme="minorHAnsi"/>
        </w:rPr>
        <w:t xml:space="preserve"> politician</w:t>
      </w:r>
      <w:r w:rsidR="00CF65AA">
        <w:rPr>
          <w:rFonts w:asciiTheme="minorHAnsi" w:hAnsiTheme="minorHAnsi" w:cstheme="minorHAnsi"/>
        </w:rPr>
        <w:t>s</w:t>
      </w:r>
      <w:r w:rsidR="00CE59D3">
        <w:rPr>
          <w:rFonts w:asciiTheme="minorHAnsi" w:hAnsiTheme="minorHAnsi" w:cstheme="minorHAnsi"/>
        </w:rPr>
        <w:t>, political activist</w:t>
      </w:r>
      <w:r w:rsidR="00CF65AA">
        <w:rPr>
          <w:rFonts w:asciiTheme="minorHAnsi" w:hAnsiTheme="minorHAnsi" w:cstheme="minorHAnsi"/>
        </w:rPr>
        <w:t>s</w:t>
      </w:r>
      <w:r w:rsidR="00CE59D3">
        <w:rPr>
          <w:rFonts w:asciiTheme="minorHAnsi" w:hAnsiTheme="minorHAnsi" w:cstheme="minorHAnsi"/>
        </w:rPr>
        <w:t>, or well-known public figure</w:t>
      </w:r>
      <w:r w:rsidR="00CF65AA">
        <w:rPr>
          <w:rFonts w:asciiTheme="minorHAnsi" w:hAnsiTheme="minorHAnsi" w:cstheme="minorHAnsi"/>
        </w:rPr>
        <w:t>s</w:t>
      </w:r>
      <w:r w:rsidR="00CE59D3">
        <w:rPr>
          <w:rFonts w:asciiTheme="minorHAnsi" w:hAnsiTheme="minorHAnsi" w:cstheme="minorHAnsi"/>
        </w:rPr>
        <w:t>.</w:t>
      </w:r>
      <w:r w:rsidR="00B80231">
        <w:rPr>
          <w:rFonts w:asciiTheme="minorHAnsi" w:hAnsiTheme="minorHAnsi" w:cstheme="minorHAnsi"/>
        </w:rPr>
        <w:t xml:space="preserve"> </w:t>
      </w:r>
      <w:r w:rsidR="00EB3BF5">
        <w:rPr>
          <w:rFonts w:asciiTheme="minorHAnsi" w:hAnsiTheme="minorHAnsi" w:cstheme="minorHAnsi"/>
        </w:rPr>
        <w:t>Over time the Rector’s role has</w:t>
      </w:r>
      <w:r w:rsidR="000257FF">
        <w:rPr>
          <w:rFonts w:asciiTheme="minorHAnsi" w:hAnsiTheme="minorHAnsi" w:cstheme="minorHAnsi"/>
        </w:rPr>
        <w:t xml:space="preserve"> evolved </w:t>
      </w:r>
      <w:r w:rsidR="00CF28AF">
        <w:rPr>
          <w:rFonts w:asciiTheme="minorHAnsi" w:hAnsiTheme="minorHAnsi" w:cstheme="minorHAnsi"/>
        </w:rPr>
        <w:t>in</w:t>
      </w:r>
      <w:r w:rsidR="000257FF">
        <w:rPr>
          <w:rFonts w:asciiTheme="minorHAnsi" w:hAnsiTheme="minorHAnsi" w:cstheme="minorHAnsi"/>
        </w:rPr>
        <w:t>to be</w:t>
      </w:r>
      <w:r w:rsidR="00EB3BF5">
        <w:rPr>
          <w:rFonts w:asciiTheme="minorHAnsi" w:hAnsiTheme="minorHAnsi" w:cstheme="minorHAnsi"/>
        </w:rPr>
        <w:t>ing</w:t>
      </w:r>
      <w:r w:rsidR="00B80231">
        <w:rPr>
          <w:rFonts w:asciiTheme="minorHAnsi" w:hAnsiTheme="minorHAnsi" w:cstheme="minorHAnsi"/>
        </w:rPr>
        <w:t xml:space="preserve"> </w:t>
      </w:r>
      <w:r w:rsidR="00EB3BF5">
        <w:rPr>
          <w:rFonts w:asciiTheme="minorHAnsi" w:hAnsiTheme="minorHAnsi" w:cstheme="minorHAnsi"/>
        </w:rPr>
        <w:t xml:space="preserve">a </w:t>
      </w:r>
      <w:r w:rsidR="00B80231">
        <w:rPr>
          <w:rFonts w:asciiTheme="minorHAnsi" w:hAnsiTheme="minorHAnsi" w:cstheme="minorHAnsi"/>
        </w:rPr>
        <w:t>rep</w:t>
      </w:r>
      <w:r w:rsidR="00EB3BF5">
        <w:rPr>
          <w:rFonts w:asciiTheme="minorHAnsi" w:hAnsiTheme="minorHAnsi" w:cstheme="minorHAnsi"/>
        </w:rPr>
        <w:t>resentative</w:t>
      </w:r>
      <w:r w:rsidR="00B80231">
        <w:rPr>
          <w:rFonts w:asciiTheme="minorHAnsi" w:hAnsiTheme="minorHAnsi" w:cstheme="minorHAnsi"/>
        </w:rPr>
        <w:t xml:space="preserve"> </w:t>
      </w:r>
      <w:r w:rsidR="00A03262">
        <w:rPr>
          <w:rFonts w:asciiTheme="minorHAnsi" w:hAnsiTheme="minorHAnsi" w:cstheme="minorHAnsi"/>
        </w:rPr>
        <w:t>of student</w:t>
      </w:r>
      <w:r w:rsidR="00D46178">
        <w:rPr>
          <w:rFonts w:asciiTheme="minorHAnsi" w:hAnsiTheme="minorHAnsi" w:cstheme="minorHAnsi"/>
        </w:rPr>
        <w:t xml:space="preserve"> concerns</w:t>
      </w:r>
      <w:r w:rsidR="00A03262">
        <w:rPr>
          <w:rFonts w:asciiTheme="minorHAnsi" w:hAnsiTheme="minorHAnsi" w:cstheme="minorHAnsi"/>
        </w:rPr>
        <w:t xml:space="preserve"> and </w:t>
      </w:r>
      <w:r w:rsidR="00EB3BF5">
        <w:rPr>
          <w:rFonts w:asciiTheme="minorHAnsi" w:hAnsiTheme="minorHAnsi" w:cstheme="minorHAnsi"/>
        </w:rPr>
        <w:t xml:space="preserve">an </w:t>
      </w:r>
      <w:r w:rsidR="00A03262">
        <w:rPr>
          <w:rFonts w:asciiTheme="minorHAnsi" w:hAnsiTheme="minorHAnsi" w:cstheme="minorHAnsi"/>
        </w:rPr>
        <w:t xml:space="preserve">ambassador for </w:t>
      </w:r>
      <w:r w:rsidR="00EB3BF5">
        <w:rPr>
          <w:rFonts w:asciiTheme="minorHAnsi" w:hAnsiTheme="minorHAnsi" w:cstheme="minorHAnsi"/>
        </w:rPr>
        <w:t xml:space="preserve">the </w:t>
      </w:r>
      <w:r w:rsidR="00A03262">
        <w:rPr>
          <w:rFonts w:asciiTheme="minorHAnsi" w:hAnsiTheme="minorHAnsi" w:cstheme="minorHAnsi"/>
        </w:rPr>
        <w:t>U</w:t>
      </w:r>
      <w:r w:rsidR="00B80231">
        <w:rPr>
          <w:rFonts w:asciiTheme="minorHAnsi" w:hAnsiTheme="minorHAnsi" w:cstheme="minorHAnsi"/>
        </w:rPr>
        <w:t>ni</w:t>
      </w:r>
      <w:r w:rsidR="00EB3BF5">
        <w:rPr>
          <w:rFonts w:asciiTheme="minorHAnsi" w:hAnsiTheme="minorHAnsi" w:cstheme="minorHAnsi"/>
        </w:rPr>
        <w:t>versity</w:t>
      </w:r>
      <w:r w:rsidR="00B80231">
        <w:rPr>
          <w:rFonts w:asciiTheme="minorHAnsi" w:hAnsiTheme="minorHAnsi" w:cstheme="minorHAnsi"/>
        </w:rPr>
        <w:t xml:space="preserve"> to </w:t>
      </w:r>
      <w:r w:rsidR="00EB3BF5">
        <w:rPr>
          <w:rFonts w:asciiTheme="minorHAnsi" w:hAnsiTheme="minorHAnsi" w:cstheme="minorHAnsi"/>
        </w:rPr>
        <w:t xml:space="preserve">the </w:t>
      </w:r>
      <w:r w:rsidR="00B80231">
        <w:rPr>
          <w:rFonts w:asciiTheme="minorHAnsi" w:hAnsiTheme="minorHAnsi" w:cstheme="minorHAnsi"/>
        </w:rPr>
        <w:t>public</w:t>
      </w:r>
      <w:r w:rsidR="00EB3BF5">
        <w:rPr>
          <w:rFonts w:asciiTheme="minorHAnsi" w:hAnsiTheme="minorHAnsi" w:cstheme="minorHAnsi"/>
        </w:rPr>
        <w:t>.</w:t>
      </w:r>
    </w:p>
    <w:p w14:paraId="326FF226" w14:textId="0BA95E92" w:rsidR="003342A4" w:rsidRPr="005B1EF2" w:rsidRDefault="003342A4">
      <w:pPr>
        <w:pStyle w:val="Standard"/>
        <w:jc w:val="both"/>
        <w:rPr>
          <w:rFonts w:asciiTheme="minorHAnsi" w:hAnsiTheme="minorHAnsi" w:cstheme="minorHAnsi"/>
        </w:rPr>
      </w:pPr>
    </w:p>
    <w:p w14:paraId="2CDBADE5" w14:textId="3A5F3A25" w:rsidR="00717406" w:rsidRDefault="00717406" w:rsidP="00237105">
      <w:pPr>
        <w:pStyle w:val="Standard"/>
        <w:jc w:val="both"/>
        <w:rPr>
          <w:rFonts w:asciiTheme="minorHAnsi" w:hAnsiTheme="minorHAnsi" w:cstheme="minorHAnsi"/>
        </w:rPr>
      </w:pPr>
      <w:r>
        <w:rPr>
          <w:rFonts w:asciiTheme="minorHAnsi" w:hAnsiTheme="minorHAnsi" w:cstheme="minorHAnsi"/>
          <w:b/>
          <w:bCs/>
        </w:rPr>
        <w:t xml:space="preserve">The </w:t>
      </w:r>
      <w:r w:rsidR="00633B0E">
        <w:rPr>
          <w:rFonts w:asciiTheme="minorHAnsi" w:hAnsiTheme="minorHAnsi" w:cstheme="minorHAnsi"/>
          <w:b/>
          <w:bCs/>
        </w:rPr>
        <w:t xml:space="preserve">modern </w:t>
      </w:r>
      <w:r>
        <w:rPr>
          <w:rFonts w:asciiTheme="minorHAnsi" w:hAnsiTheme="minorHAnsi" w:cstheme="minorHAnsi"/>
          <w:b/>
          <w:bCs/>
        </w:rPr>
        <w:t>Senate, the General Council and</w:t>
      </w:r>
      <w:r w:rsidRPr="005B1EF2">
        <w:rPr>
          <w:rFonts w:asciiTheme="minorHAnsi" w:hAnsiTheme="minorHAnsi" w:cstheme="minorHAnsi"/>
          <w:b/>
          <w:bCs/>
        </w:rPr>
        <w:t xml:space="preserve"> </w:t>
      </w:r>
      <w:r>
        <w:rPr>
          <w:rFonts w:asciiTheme="minorHAnsi" w:hAnsiTheme="minorHAnsi" w:cstheme="minorHAnsi"/>
          <w:b/>
          <w:bCs/>
        </w:rPr>
        <w:t xml:space="preserve">the </w:t>
      </w:r>
      <w:r w:rsidRPr="005B1EF2">
        <w:rPr>
          <w:rFonts w:asciiTheme="minorHAnsi" w:hAnsiTheme="minorHAnsi" w:cstheme="minorHAnsi"/>
          <w:b/>
          <w:bCs/>
        </w:rPr>
        <w:t>Curators of Patronage</w:t>
      </w:r>
    </w:p>
    <w:p w14:paraId="64F3FE7E" w14:textId="7936EEDB" w:rsidR="00B8484E" w:rsidRPr="005B1EF2" w:rsidRDefault="002E444C" w:rsidP="004A642C">
      <w:pPr>
        <w:pStyle w:val="Standard"/>
        <w:jc w:val="both"/>
        <w:rPr>
          <w:rFonts w:asciiTheme="minorHAnsi" w:hAnsiTheme="minorHAnsi" w:cstheme="minorHAnsi"/>
        </w:rPr>
      </w:pPr>
      <w:r>
        <w:rPr>
          <w:rFonts w:asciiTheme="minorHAnsi" w:hAnsiTheme="minorHAnsi" w:cstheme="minorHAnsi"/>
        </w:rPr>
        <w:t>Since the Universities (Scotland) Act 1889 made the University Court the</w:t>
      </w:r>
      <w:r w:rsidR="008E6C47">
        <w:rPr>
          <w:rFonts w:asciiTheme="minorHAnsi" w:hAnsiTheme="minorHAnsi" w:cstheme="minorHAnsi"/>
        </w:rPr>
        <w:t xml:space="preserve"> University’s</w:t>
      </w:r>
      <w:r>
        <w:rPr>
          <w:rFonts w:asciiTheme="minorHAnsi" w:hAnsiTheme="minorHAnsi" w:cstheme="minorHAnsi"/>
        </w:rPr>
        <w:t xml:space="preserve"> senior governing body, the Senate has focused</w:t>
      </w:r>
      <w:r w:rsidR="00237105">
        <w:rPr>
          <w:rFonts w:asciiTheme="minorHAnsi" w:hAnsiTheme="minorHAnsi" w:cstheme="minorHAnsi"/>
        </w:rPr>
        <w:t xml:space="preserve"> </w:t>
      </w:r>
      <w:r>
        <w:rPr>
          <w:rFonts w:asciiTheme="minorHAnsi" w:hAnsiTheme="minorHAnsi" w:cstheme="minorHAnsi"/>
        </w:rPr>
        <w:t xml:space="preserve">solely </w:t>
      </w:r>
      <w:r w:rsidR="00237105">
        <w:rPr>
          <w:rFonts w:asciiTheme="minorHAnsi" w:hAnsiTheme="minorHAnsi" w:cstheme="minorHAnsi"/>
        </w:rPr>
        <w:t>on academic matters</w:t>
      </w:r>
      <w:r>
        <w:rPr>
          <w:rFonts w:asciiTheme="minorHAnsi" w:hAnsiTheme="minorHAnsi" w:cstheme="minorHAnsi"/>
        </w:rPr>
        <w:t xml:space="preserve">, regulating and superintending </w:t>
      </w:r>
      <w:r w:rsidR="00237105">
        <w:rPr>
          <w:rFonts w:asciiTheme="minorHAnsi" w:hAnsiTheme="minorHAnsi" w:cstheme="minorHAnsi"/>
        </w:rPr>
        <w:t>teaching and discipline</w:t>
      </w:r>
      <w:r>
        <w:rPr>
          <w:rFonts w:asciiTheme="minorHAnsi" w:hAnsiTheme="minorHAnsi" w:cstheme="minorHAnsi"/>
        </w:rPr>
        <w:t xml:space="preserve"> of the University</w:t>
      </w:r>
      <w:r w:rsidR="00237105">
        <w:rPr>
          <w:rFonts w:asciiTheme="minorHAnsi" w:hAnsiTheme="minorHAnsi" w:cstheme="minorHAnsi"/>
        </w:rPr>
        <w:t>.</w:t>
      </w:r>
      <w:r w:rsidR="008F15D8">
        <w:rPr>
          <w:rFonts w:asciiTheme="minorHAnsi" w:hAnsiTheme="minorHAnsi" w:cstheme="minorHAnsi"/>
        </w:rPr>
        <w:t xml:space="preserve"> It also elects Assessors to the University Court.</w:t>
      </w:r>
      <w:r w:rsidR="00735D60" w:rsidRPr="005B1EF2">
        <w:rPr>
          <w:rFonts w:asciiTheme="minorHAnsi" w:hAnsiTheme="minorHAnsi" w:cstheme="minorHAnsi"/>
        </w:rPr>
        <w:t xml:space="preserve"> </w:t>
      </w:r>
      <w:r>
        <w:rPr>
          <w:rFonts w:asciiTheme="minorHAnsi" w:hAnsiTheme="minorHAnsi" w:cstheme="minorHAnsi"/>
        </w:rPr>
        <w:t>As of 202</w:t>
      </w:r>
      <w:r w:rsidR="00496F5F">
        <w:rPr>
          <w:rFonts w:asciiTheme="minorHAnsi" w:hAnsiTheme="minorHAnsi" w:cstheme="minorHAnsi"/>
        </w:rPr>
        <w:t>5</w:t>
      </w:r>
      <w:r>
        <w:rPr>
          <w:rFonts w:asciiTheme="minorHAnsi" w:hAnsiTheme="minorHAnsi" w:cstheme="minorHAnsi"/>
        </w:rPr>
        <w:t xml:space="preserve">, </w:t>
      </w:r>
      <w:r w:rsidR="00783264">
        <w:rPr>
          <w:rFonts w:asciiTheme="minorHAnsi" w:hAnsiTheme="minorHAnsi" w:cstheme="minorHAnsi"/>
        </w:rPr>
        <w:t>University of Edinburgh Senate m</w:t>
      </w:r>
      <w:r w:rsidR="00735D60" w:rsidRPr="005B1EF2">
        <w:rPr>
          <w:rFonts w:asciiTheme="minorHAnsi" w:hAnsiTheme="minorHAnsi" w:cstheme="minorHAnsi"/>
        </w:rPr>
        <w:t>embership</w:t>
      </w:r>
      <w:r w:rsidR="00783264">
        <w:rPr>
          <w:rFonts w:asciiTheme="minorHAnsi" w:hAnsiTheme="minorHAnsi" w:cstheme="minorHAnsi"/>
        </w:rPr>
        <w:t xml:space="preserve"> is composed of </w:t>
      </w:r>
      <w:r w:rsidR="00B8484E">
        <w:rPr>
          <w:rFonts w:asciiTheme="minorHAnsi" w:hAnsiTheme="minorHAnsi" w:cstheme="minorHAnsi"/>
        </w:rPr>
        <w:t xml:space="preserve">100 elected professorial members, </w:t>
      </w:r>
      <w:r w:rsidR="00783264">
        <w:rPr>
          <w:rFonts w:asciiTheme="minorHAnsi" w:hAnsiTheme="minorHAnsi" w:cstheme="minorHAnsi"/>
        </w:rPr>
        <w:t>100 elected non-professorial academic staff members, 30 elected student members, and up to 80 ex-officio members.</w:t>
      </w:r>
      <w:r w:rsidR="00735D60" w:rsidRPr="005B1EF2">
        <w:rPr>
          <w:rFonts w:asciiTheme="minorHAnsi" w:hAnsiTheme="minorHAnsi" w:cstheme="minorHAnsi"/>
        </w:rPr>
        <w:t xml:space="preserve"> </w:t>
      </w:r>
      <w:r w:rsidR="00783264">
        <w:rPr>
          <w:rFonts w:asciiTheme="minorHAnsi" w:hAnsiTheme="minorHAnsi" w:cstheme="minorHAnsi"/>
        </w:rPr>
        <w:t>It continues to be presided over by the Principal</w:t>
      </w:r>
      <w:r w:rsidR="00237105">
        <w:rPr>
          <w:rFonts w:asciiTheme="minorHAnsi" w:hAnsiTheme="minorHAnsi" w:cstheme="minorHAnsi"/>
        </w:rPr>
        <w:t>.</w:t>
      </w:r>
      <w:r w:rsidR="00735D60" w:rsidRPr="005B1EF2">
        <w:rPr>
          <w:rFonts w:asciiTheme="minorHAnsi" w:hAnsiTheme="minorHAnsi" w:cstheme="minorHAnsi"/>
        </w:rPr>
        <w:t xml:space="preserve"> </w:t>
      </w:r>
      <w:r w:rsidR="00783264">
        <w:rPr>
          <w:rFonts w:asciiTheme="minorHAnsi" w:hAnsiTheme="minorHAnsi" w:cstheme="minorHAnsi"/>
        </w:rPr>
        <w:t xml:space="preserve">Senate holds </w:t>
      </w:r>
      <w:r w:rsidR="00DC3066">
        <w:rPr>
          <w:rFonts w:asciiTheme="minorHAnsi" w:hAnsiTheme="minorHAnsi" w:cstheme="minorHAnsi"/>
        </w:rPr>
        <w:t>at least four</w:t>
      </w:r>
      <w:r w:rsidR="008F15D8">
        <w:rPr>
          <w:rFonts w:asciiTheme="minorHAnsi" w:hAnsiTheme="minorHAnsi" w:cstheme="minorHAnsi"/>
        </w:rPr>
        <w:t xml:space="preserve"> in-person</w:t>
      </w:r>
      <w:r w:rsidR="00783264">
        <w:rPr>
          <w:rFonts w:asciiTheme="minorHAnsi" w:hAnsiTheme="minorHAnsi" w:cstheme="minorHAnsi"/>
        </w:rPr>
        <w:t xml:space="preserve"> ordinary m</w:t>
      </w:r>
      <w:r w:rsidR="00735D60" w:rsidRPr="005B1EF2">
        <w:rPr>
          <w:rFonts w:asciiTheme="minorHAnsi" w:hAnsiTheme="minorHAnsi" w:cstheme="minorHAnsi"/>
        </w:rPr>
        <w:t>eetings</w:t>
      </w:r>
      <w:r w:rsidR="00783264">
        <w:rPr>
          <w:rFonts w:asciiTheme="minorHAnsi" w:hAnsiTheme="minorHAnsi" w:cstheme="minorHAnsi"/>
        </w:rPr>
        <w:t xml:space="preserve"> </w:t>
      </w:r>
      <w:r w:rsidR="00A85EFB">
        <w:rPr>
          <w:rFonts w:asciiTheme="minorHAnsi" w:hAnsiTheme="minorHAnsi" w:cstheme="minorHAnsi"/>
        </w:rPr>
        <w:t>and</w:t>
      </w:r>
      <w:r w:rsidR="00783264">
        <w:rPr>
          <w:rFonts w:asciiTheme="minorHAnsi" w:hAnsiTheme="minorHAnsi" w:cstheme="minorHAnsi"/>
        </w:rPr>
        <w:t xml:space="preserve"> </w:t>
      </w:r>
      <w:r w:rsidR="00DC3066">
        <w:rPr>
          <w:rFonts w:asciiTheme="minorHAnsi" w:hAnsiTheme="minorHAnsi" w:cstheme="minorHAnsi"/>
        </w:rPr>
        <w:t>four</w:t>
      </w:r>
      <w:r w:rsidR="008F15D8">
        <w:rPr>
          <w:rFonts w:asciiTheme="minorHAnsi" w:hAnsiTheme="minorHAnsi" w:cstheme="minorHAnsi"/>
        </w:rPr>
        <w:t xml:space="preserve"> online</w:t>
      </w:r>
      <w:r w:rsidR="00783264">
        <w:rPr>
          <w:rFonts w:asciiTheme="minorHAnsi" w:hAnsiTheme="minorHAnsi" w:cstheme="minorHAnsi"/>
        </w:rPr>
        <w:t xml:space="preserve"> </w:t>
      </w:r>
      <w:r w:rsidR="00657A67">
        <w:rPr>
          <w:rFonts w:asciiTheme="minorHAnsi" w:hAnsiTheme="minorHAnsi" w:cstheme="minorHAnsi"/>
        </w:rPr>
        <w:t>‘E-senates’</w:t>
      </w:r>
      <w:r w:rsidR="008F15D8">
        <w:rPr>
          <w:rFonts w:asciiTheme="minorHAnsi" w:hAnsiTheme="minorHAnsi" w:cstheme="minorHAnsi"/>
        </w:rPr>
        <w:t xml:space="preserve"> a year</w:t>
      </w:r>
      <w:r w:rsidR="00337135">
        <w:rPr>
          <w:rFonts w:asciiTheme="minorHAnsi" w:hAnsiTheme="minorHAnsi" w:cstheme="minorHAnsi"/>
        </w:rPr>
        <w:t xml:space="preserve"> plus graduation meetings</w:t>
      </w:r>
      <w:r w:rsidR="00783264">
        <w:rPr>
          <w:rFonts w:asciiTheme="minorHAnsi" w:hAnsiTheme="minorHAnsi" w:cstheme="minorHAnsi"/>
        </w:rPr>
        <w:t>, and can hold special meetings</w:t>
      </w:r>
      <w:r w:rsidR="006C66B1">
        <w:rPr>
          <w:rFonts w:asciiTheme="minorHAnsi" w:hAnsiTheme="minorHAnsi" w:cstheme="minorHAnsi"/>
        </w:rPr>
        <w:t>.</w:t>
      </w:r>
    </w:p>
    <w:p w14:paraId="25BE2435" w14:textId="77777777" w:rsidR="006F278B" w:rsidRPr="005B1EF2" w:rsidRDefault="006F278B">
      <w:pPr>
        <w:pStyle w:val="Standard"/>
        <w:jc w:val="both"/>
        <w:rPr>
          <w:rFonts w:asciiTheme="minorHAnsi" w:hAnsiTheme="minorHAnsi" w:cstheme="minorHAnsi"/>
        </w:rPr>
      </w:pPr>
    </w:p>
    <w:p w14:paraId="4FC43693" w14:textId="63D80EE2" w:rsidR="00E011D4" w:rsidRDefault="00CA3BDD" w:rsidP="00475A10">
      <w:pPr>
        <w:pStyle w:val="Standard"/>
        <w:jc w:val="both"/>
        <w:rPr>
          <w:rFonts w:asciiTheme="minorHAnsi" w:hAnsiTheme="minorHAnsi" w:cstheme="minorHAnsi"/>
        </w:rPr>
      </w:pPr>
      <w:r>
        <w:rPr>
          <w:rFonts w:asciiTheme="minorHAnsi" w:hAnsiTheme="minorHAnsi" w:cstheme="minorHAnsi"/>
        </w:rPr>
        <w:t xml:space="preserve">The </w:t>
      </w:r>
      <w:r w:rsidR="00F405E9" w:rsidRPr="005B1EF2">
        <w:rPr>
          <w:rFonts w:asciiTheme="minorHAnsi" w:hAnsiTheme="minorHAnsi" w:cstheme="minorHAnsi"/>
        </w:rPr>
        <w:t>General Council</w:t>
      </w:r>
      <w:r w:rsidR="004839DC">
        <w:rPr>
          <w:rFonts w:asciiTheme="minorHAnsi" w:hAnsiTheme="minorHAnsi" w:cstheme="minorHAnsi"/>
        </w:rPr>
        <w:t xml:space="preserve"> </w:t>
      </w:r>
      <w:r>
        <w:rPr>
          <w:rFonts w:asciiTheme="minorHAnsi" w:hAnsiTheme="minorHAnsi" w:cstheme="minorHAnsi"/>
        </w:rPr>
        <w:t>is the third body within the Univers</w:t>
      </w:r>
      <w:r w:rsidR="00151CA1">
        <w:rPr>
          <w:rFonts w:asciiTheme="minorHAnsi" w:hAnsiTheme="minorHAnsi" w:cstheme="minorHAnsi"/>
        </w:rPr>
        <w:t>i</w:t>
      </w:r>
      <w:r>
        <w:rPr>
          <w:rFonts w:asciiTheme="minorHAnsi" w:hAnsiTheme="minorHAnsi" w:cstheme="minorHAnsi"/>
        </w:rPr>
        <w:t xml:space="preserve">ty’s tripartite constitution, alongside the University Court and the Senate. It </w:t>
      </w:r>
      <w:r w:rsidR="005C45F8">
        <w:rPr>
          <w:rFonts w:asciiTheme="minorHAnsi" w:hAnsiTheme="minorHAnsi" w:cstheme="minorHAnsi"/>
        </w:rPr>
        <w:t>was</w:t>
      </w:r>
      <w:r>
        <w:rPr>
          <w:rFonts w:asciiTheme="minorHAnsi" w:hAnsiTheme="minorHAnsi" w:cstheme="minorHAnsi"/>
        </w:rPr>
        <w:t xml:space="preserve"> i</w:t>
      </w:r>
      <w:r w:rsidR="005C45F8">
        <w:rPr>
          <w:rFonts w:asciiTheme="minorHAnsi" w:hAnsiTheme="minorHAnsi" w:cstheme="minorHAnsi"/>
        </w:rPr>
        <w:t>ntroduced</w:t>
      </w:r>
      <w:r w:rsidR="004839DC">
        <w:rPr>
          <w:rFonts w:asciiTheme="minorHAnsi" w:hAnsiTheme="minorHAnsi" w:cstheme="minorHAnsi"/>
        </w:rPr>
        <w:t xml:space="preserve"> by </w:t>
      </w:r>
      <w:r w:rsidR="005C45F8">
        <w:rPr>
          <w:rFonts w:asciiTheme="minorHAnsi" w:hAnsiTheme="minorHAnsi" w:cstheme="minorHAnsi"/>
        </w:rPr>
        <w:t xml:space="preserve">the </w:t>
      </w:r>
      <w:r w:rsidR="004839DC">
        <w:rPr>
          <w:rFonts w:asciiTheme="minorHAnsi" w:hAnsiTheme="minorHAnsi" w:cstheme="minorHAnsi"/>
        </w:rPr>
        <w:t>Un</w:t>
      </w:r>
      <w:r w:rsidR="005C45F8">
        <w:rPr>
          <w:rFonts w:asciiTheme="minorHAnsi" w:hAnsiTheme="minorHAnsi" w:cstheme="minorHAnsi"/>
        </w:rPr>
        <w:t>iversities (Scotland) Act 1858</w:t>
      </w:r>
      <w:r>
        <w:rPr>
          <w:rFonts w:asciiTheme="minorHAnsi" w:hAnsiTheme="minorHAnsi" w:cstheme="minorHAnsi"/>
        </w:rPr>
        <w:t xml:space="preserve"> and</w:t>
      </w:r>
      <w:r w:rsidR="005C45F8">
        <w:rPr>
          <w:rFonts w:asciiTheme="minorHAnsi" w:hAnsiTheme="minorHAnsi" w:cstheme="minorHAnsi"/>
        </w:rPr>
        <w:t xml:space="preserve"> is d</w:t>
      </w:r>
      <w:r w:rsidR="0045168D">
        <w:rPr>
          <w:rFonts w:asciiTheme="minorHAnsi" w:hAnsiTheme="minorHAnsi" w:cstheme="minorHAnsi"/>
        </w:rPr>
        <w:t xml:space="preserve">esigned to involve graduates in </w:t>
      </w:r>
      <w:r w:rsidR="005C45F8">
        <w:rPr>
          <w:rFonts w:asciiTheme="minorHAnsi" w:hAnsiTheme="minorHAnsi" w:cstheme="minorHAnsi"/>
        </w:rPr>
        <w:t xml:space="preserve">the </w:t>
      </w:r>
      <w:r w:rsidR="0045168D">
        <w:rPr>
          <w:rFonts w:asciiTheme="minorHAnsi" w:hAnsiTheme="minorHAnsi" w:cstheme="minorHAnsi"/>
        </w:rPr>
        <w:t xml:space="preserve">governance </w:t>
      </w:r>
      <w:r w:rsidR="005C45F8">
        <w:rPr>
          <w:rFonts w:asciiTheme="minorHAnsi" w:hAnsiTheme="minorHAnsi" w:cstheme="minorHAnsi"/>
        </w:rPr>
        <w:t>of their university</w:t>
      </w:r>
      <w:r w:rsidR="005C45F8">
        <w:rPr>
          <w:rStyle w:val="FootnoteReference"/>
          <w:rFonts w:asciiTheme="minorHAnsi" w:hAnsiTheme="minorHAnsi" w:cstheme="minorHAnsi"/>
        </w:rPr>
        <w:footnoteReference w:id="4"/>
      </w:r>
      <w:r w:rsidR="0045168D">
        <w:rPr>
          <w:rFonts w:asciiTheme="minorHAnsi" w:hAnsiTheme="minorHAnsi" w:cstheme="minorHAnsi"/>
        </w:rPr>
        <w:t>.</w:t>
      </w:r>
      <w:r w:rsidR="003E0E69" w:rsidRPr="005B1EF2">
        <w:rPr>
          <w:rFonts w:asciiTheme="minorHAnsi" w:hAnsiTheme="minorHAnsi" w:cstheme="minorHAnsi"/>
        </w:rPr>
        <w:t xml:space="preserve"> </w:t>
      </w:r>
      <w:r w:rsidR="005C45F8">
        <w:rPr>
          <w:rFonts w:asciiTheme="minorHAnsi" w:hAnsiTheme="minorHAnsi" w:cstheme="minorHAnsi"/>
        </w:rPr>
        <w:t>All U</w:t>
      </w:r>
      <w:r>
        <w:rPr>
          <w:rFonts w:asciiTheme="minorHAnsi" w:hAnsiTheme="minorHAnsi" w:cstheme="minorHAnsi"/>
        </w:rPr>
        <w:t xml:space="preserve">niversity </w:t>
      </w:r>
      <w:r w:rsidR="005C45F8">
        <w:rPr>
          <w:rFonts w:asciiTheme="minorHAnsi" w:hAnsiTheme="minorHAnsi" w:cstheme="minorHAnsi"/>
        </w:rPr>
        <w:t>of</w:t>
      </w:r>
      <w:r>
        <w:rPr>
          <w:rFonts w:asciiTheme="minorHAnsi" w:hAnsiTheme="minorHAnsi" w:cstheme="minorHAnsi"/>
        </w:rPr>
        <w:t xml:space="preserve"> </w:t>
      </w:r>
      <w:r w:rsidR="005C45F8">
        <w:rPr>
          <w:rFonts w:asciiTheme="minorHAnsi" w:hAnsiTheme="minorHAnsi" w:cstheme="minorHAnsi"/>
        </w:rPr>
        <w:t>E</w:t>
      </w:r>
      <w:r>
        <w:rPr>
          <w:rFonts w:asciiTheme="minorHAnsi" w:hAnsiTheme="minorHAnsi" w:cstheme="minorHAnsi"/>
        </w:rPr>
        <w:t>dinburgh</w:t>
      </w:r>
      <w:r w:rsidR="005C45F8">
        <w:rPr>
          <w:rFonts w:asciiTheme="minorHAnsi" w:hAnsiTheme="minorHAnsi" w:cstheme="minorHAnsi"/>
        </w:rPr>
        <w:t xml:space="preserve"> graduates are members of the General Council </w:t>
      </w:r>
      <w:r>
        <w:rPr>
          <w:rFonts w:asciiTheme="minorHAnsi" w:hAnsiTheme="minorHAnsi" w:cstheme="minorHAnsi"/>
        </w:rPr>
        <w:t>in conjunction with</w:t>
      </w:r>
      <w:r w:rsidR="005C45F8">
        <w:rPr>
          <w:rFonts w:asciiTheme="minorHAnsi" w:hAnsiTheme="minorHAnsi" w:cstheme="minorHAnsi"/>
        </w:rPr>
        <w:t xml:space="preserve"> </w:t>
      </w:r>
      <w:r w:rsidR="00037F70">
        <w:rPr>
          <w:rFonts w:asciiTheme="minorHAnsi" w:hAnsiTheme="minorHAnsi" w:cstheme="minorHAnsi"/>
        </w:rPr>
        <w:t xml:space="preserve">the Chancellor, members of </w:t>
      </w:r>
      <w:r>
        <w:rPr>
          <w:rFonts w:asciiTheme="minorHAnsi" w:hAnsiTheme="minorHAnsi" w:cstheme="minorHAnsi"/>
        </w:rPr>
        <w:t xml:space="preserve">the </w:t>
      </w:r>
      <w:r w:rsidR="00037F70">
        <w:rPr>
          <w:rFonts w:asciiTheme="minorHAnsi" w:hAnsiTheme="minorHAnsi" w:cstheme="minorHAnsi"/>
        </w:rPr>
        <w:t>Uni</w:t>
      </w:r>
      <w:r>
        <w:rPr>
          <w:rFonts w:asciiTheme="minorHAnsi" w:hAnsiTheme="minorHAnsi" w:cstheme="minorHAnsi"/>
        </w:rPr>
        <w:t>versity</w:t>
      </w:r>
      <w:r w:rsidR="00037F70">
        <w:rPr>
          <w:rFonts w:asciiTheme="minorHAnsi" w:hAnsiTheme="minorHAnsi" w:cstheme="minorHAnsi"/>
        </w:rPr>
        <w:t xml:space="preserve"> Court, and U</w:t>
      </w:r>
      <w:r>
        <w:rPr>
          <w:rFonts w:asciiTheme="minorHAnsi" w:hAnsiTheme="minorHAnsi" w:cstheme="minorHAnsi"/>
        </w:rPr>
        <w:t xml:space="preserve">niversity </w:t>
      </w:r>
      <w:r w:rsidR="00037F70">
        <w:rPr>
          <w:rFonts w:asciiTheme="minorHAnsi" w:hAnsiTheme="minorHAnsi" w:cstheme="minorHAnsi"/>
        </w:rPr>
        <w:t>of</w:t>
      </w:r>
      <w:r>
        <w:rPr>
          <w:rFonts w:asciiTheme="minorHAnsi" w:hAnsiTheme="minorHAnsi" w:cstheme="minorHAnsi"/>
        </w:rPr>
        <w:t xml:space="preserve"> </w:t>
      </w:r>
      <w:r w:rsidR="00037F70">
        <w:rPr>
          <w:rFonts w:asciiTheme="minorHAnsi" w:hAnsiTheme="minorHAnsi" w:cstheme="minorHAnsi"/>
        </w:rPr>
        <w:t>E</w:t>
      </w:r>
      <w:r>
        <w:rPr>
          <w:rFonts w:asciiTheme="minorHAnsi" w:hAnsiTheme="minorHAnsi" w:cstheme="minorHAnsi"/>
        </w:rPr>
        <w:t>dinburgh</w:t>
      </w:r>
      <w:r w:rsidR="00037F70">
        <w:rPr>
          <w:rFonts w:asciiTheme="minorHAnsi" w:hAnsiTheme="minorHAnsi" w:cstheme="minorHAnsi"/>
        </w:rPr>
        <w:t xml:space="preserve"> academic staff. </w:t>
      </w:r>
      <w:r>
        <w:rPr>
          <w:rFonts w:asciiTheme="minorHAnsi" w:hAnsiTheme="minorHAnsi" w:cstheme="minorHAnsi"/>
        </w:rPr>
        <w:t xml:space="preserve">The </w:t>
      </w:r>
      <w:r w:rsidR="004A642C">
        <w:rPr>
          <w:rFonts w:asciiTheme="minorHAnsi" w:hAnsiTheme="minorHAnsi" w:cstheme="minorHAnsi"/>
        </w:rPr>
        <w:t xml:space="preserve">General Council </w:t>
      </w:r>
      <w:r w:rsidR="00132E89">
        <w:rPr>
          <w:rFonts w:asciiTheme="minorHAnsi" w:hAnsiTheme="minorHAnsi" w:cstheme="minorHAnsi"/>
        </w:rPr>
        <w:t xml:space="preserve">elects the Chancellor. It </w:t>
      </w:r>
      <w:r w:rsidR="0045168D">
        <w:rPr>
          <w:rFonts w:asciiTheme="minorHAnsi" w:hAnsiTheme="minorHAnsi" w:cstheme="minorHAnsi"/>
        </w:rPr>
        <w:t xml:space="preserve">has </w:t>
      </w:r>
      <w:r>
        <w:rPr>
          <w:rFonts w:asciiTheme="minorHAnsi" w:hAnsiTheme="minorHAnsi" w:cstheme="minorHAnsi"/>
        </w:rPr>
        <w:t xml:space="preserve">the </w:t>
      </w:r>
      <w:r w:rsidR="004A642C">
        <w:rPr>
          <w:rFonts w:asciiTheme="minorHAnsi" w:hAnsiTheme="minorHAnsi" w:cstheme="minorHAnsi"/>
        </w:rPr>
        <w:t xml:space="preserve">right to consider all issues relating to well-being and prosperity of the </w:t>
      </w:r>
      <w:r>
        <w:rPr>
          <w:rFonts w:asciiTheme="minorHAnsi" w:hAnsiTheme="minorHAnsi" w:cstheme="minorHAnsi"/>
        </w:rPr>
        <w:t>U</w:t>
      </w:r>
      <w:r w:rsidR="004A642C">
        <w:rPr>
          <w:rFonts w:asciiTheme="minorHAnsi" w:hAnsiTheme="minorHAnsi" w:cstheme="minorHAnsi"/>
        </w:rPr>
        <w:t>ni</w:t>
      </w:r>
      <w:r>
        <w:rPr>
          <w:rFonts w:asciiTheme="minorHAnsi" w:hAnsiTheme="minorHAnsi" w:cstheme="minorHAnsi"/>
        </w:rPr>
        <w:t>versity</w:t>
      </w:r>
      <w:r w:rsidR="004A642C">
        <w:rPr>
          <w:rFonts w:asciiTheme="minorHAnsi" w:hAnsiTheme="minorHAnsi" w:cstheme="minorHAnsi"/>
        </w:rPr>
        <w:t xml:space="preserve"> and to make representations on these issues to the Uni</w:t>
      </w:r>
      <w:r>
        <w:rPr>
          <w:rFonts w:asciiTheme="minorHAnsi" w:hAnsiTheme="minorHAnsi" w:cstheme="minorHAnsi"/>
        </w:rPr>
        <w:t>versity</w:t>
      </w:r>
      <w:r w:rsidR="004A642C">
        <w:rPr>
          <w:rFonts w:asciiTheme="minorHAnsi" w:hAnsiTheme="minorHAnsi" w:cstheme="minorHAnsi"/>
        </w:rPr>
        <w:t xml:space="preserve"> Court</w:t>
      </w:r>
      <w:r w:rsidR="004839DC">
        <w:rPr>
          <w:rFonts w:asciiTheme="minorHAnsi" w:hAnsiTheme="minorHAnsi" w:cstheme="minorHAnsi"/>
        </w:rPr>
        <w:t>.</w:t>
      </w:r>
      <w:r w:rsidR="0045168D">
        <w:rPr>
          <w:rFonts w:asciiTheme="minorHAnsi" w:hAnsiTheme="minorHAnsi" w:cstheme="minorHAnsi"/>
        </w:rPr>
        <w:t xml:space="preserve"> Since 1966 General Council also has</w:t>
      </w:r>
      <w:r>
        <w:rPr>
          <w:rFonts w:asciiTheme="minorHAnsi" w:hAnsiTheme="minorHAnsi" w:cstheme="minorHAnsi"/>
        </w:rPr>
        <w:t xml:space="preserve"> the</w:t>
      </w:r>
      <w:r w:rsidR="0045168D">
        <w:rPr>
          <w:rFonts w:asciiTheme="minorHAnsi" w:hAnsiTheme="minorHAnsi" w:cstheme="minorHAnsi"/>
        </w:rPr>
        <w:t xml:space="preserve"> power to consider </w:t>
      </w:r>
      <w:r w:rsidR="005C45F8">
        <w:rPr>
          <w:rFonts w:asciiTheme="minorHAnsi" w:hAnsiTheme="minorHAnsi" w:cstheme="minorHAnsi"/>
        </w:rPr>
        <w:t xml:space="preserve">draft Ordinances and Resolutions, to be presented with an annual report of </w:t>
      </w:r>
      <w:r>
        <w:rPr>
          <w:rFonts w:asciiTheme="minorHAnsi" w:hAnsiTheme="minorHAnsi" w:cstheme="minorHAnsi"/>
        </w:rPr>
        <w:t>the work and activities of the U</w:t>
      </w:r>
      <w:r w:rsidR="005C45F8">
        <w:rPr>
          <w:rFonts w:asciiTheme="minorHAnsi" w:hAnsiTheme="minorHAnsi" w:cstheme="minorHAnsi"/>
        </w:rPr>
        <w:t xml:space="preserve">niversity by the Principal, and to receive an audited financial statement. </w:t>
      </w:r>
      <w:r>
        <w:rPr>
          <w:rFonts w:asciiTheme="minorHAnsi" w:hAnsiTheme="minorHAnsi" w:cstheme="minorHAnsi"/>
        </w:rPr>
        <w:t>It h</w:t>
      </w:r>
      <w:r w:rsidR="005C45F8">
        <w:rPr>
          <w:rFonts w:asciiTheme="minorHAnsi" w:hAnsiTheme="minorHAnsi" w:cstheme="minorHAnsi"/>
        </w:rPr>
        <w:t>as</w:t>
      </w:r>
      <w:r>
        <w:rPr>
          <w:rFonts w:asciiTheme="minorHAnsi" w:hAnsiTheme="minorHAnsi" w:cstheme="minorHAnsi"/>
        </w:rPr>
        <w:t xml:space="preserve"> the</w:t>
      </w:r>
      <w:r w:rsidR="005C45F8">
        <w:rPr>
          <w:rFonts w:asciiTheme="minorHAnsi" w:hAnsiTheme="minorHAnsi" w:cstheme="minorHAnsi"/>
        </w:rPr>
        <w:t xml:space="preserve"> responsibility of maintain</w:t>
      </w:r>
      <w:r>
        <w:rPr>
          <w:rFonts w:asciiTheme="minorHAnsi" w:hAnsiTheme="minorHAnsi" w:cstheme="minorHAnsi"/>
        </w:rPr>
        <w:t>ing a</w:t>
      </w:r>
      <w:r w:rsidR="005C45F8">
        <w:rPr>
          <w:rFonts w:asciiTheme="minorHAnsi" w:hAnsiTheme="minorHAnsi" w:cstheme="minorHAnsi"/>
        </w:rPr>
        <w:t xml:space="preserve"> register of all U</w:t>
      </w:r>
      <w:r>
        <w:rPr>
          <w:rFonts w:asciiTheme="minorHAnsi" w:hAnsiTheme="minorHAnsi" w:cstheme="minorHAnsi"/>
        </w:rPr>
        <w:t xml:space="preserve">niversity </w:t>
      </w:r>
      <w:r w:rsidR="005C45F8">
        <w:rPr>
          <w:rFonts w:asciiTheme="minorHAnsi" w:hAnsiTheme="minorHAnsi" w:cstheme="minorHAnsi"/>
        </w:rPr>
        <w:t>of</w:t>
      </w:r>
      <w:r>
        <w:rPr>
          <w:rFonts w:asciiTheme="minorHAnsi" w:hAnsiTheme="minorHAnsi" w:cstheme="minorHAnsi"/>
        </w:rPr>
        <w:t xml:space="preserve"> </w:t>
      </w:r>
      <w:r w:rsidR="005C45F8">
        <w:rPr>
          <w:rFonts w:asciiTheme="minorHAnsi" w:hAnsiTheme="minorHAnsi" w:cstheme="minorHAnsi"/>
        </w:rPr>
        <w:t>E</w:t>
      </w:r>
      <w:r>
        <w:rPr>
          <w:rFonts w:asciiTheme="minorHAnsi" w:hAnsiTheme="minorHAnsi" w:cstheme="minorHAnsi"/>
        </w:rPr>
        <w:t>dinburgh</w:t>
      </w:r>
      <w:r w:rsidR="005C45F8">
        <w:rPr>
          <w:rFonts w:asciiTheme="minorHAnsi" w:hAnsiTheme="minorHAnsi" w:cstheme="minorHAnsi"/>
        </w:rPr>
        <w:t xml:space="preserve"> graduates.</w:t>
      </w:r>
      <w:r w:rsidR="004839DC">
        <w:rPr>
          <w:rFonts w:asciiTheme="minorHAnsi" w:hAnsiTheme="minorHAnsi" w:cstheme="minorHAnsi"/>
        </w:rPr>
        <w:t xml:space="preserve"> </w:t>
      </w:r>
      <w:r>
        <w:rPr>
          <w:rFonts w:asciiTheme="minorHAnsi" w:hAnsiTheme="minorHAnsi" w:cstheme="minorHAnsi"/>
        </w:rPr>
        <w:t>General Council meets twice a year, and its</w:t>
      </w:r>
      <w:r w:rsidR="005C45F8">
        <w:rPr>
          <w:rFonts w:asciiTheme="minorHAnsi" w:hAnsiTheme="minorHAnsi" w:cstheme="minorHAnsi"/>
        </w:rPr>
        <w:t xml:space="preserve"> </w:t>
      </w:r>
      <w:r w:rsidR="005C45F8" w:rsidRPr="005B1EF2">
        <w:rPr>
          <w:rFonts w:asciiTheme="minorHAnsi" w:hAnsiTheme="minorHAnsi" w:cstheme="minorHAnsi"/>
        </w:rPr>
        <w:t>Business Committee</w:t>
      </w:r>
      <w:r w:rsidR="005C45F8">
        <w:rPr>
          <w:rFonts w:asciiTheme="minorHAnsi" w:hAnsiTheme="minorHAnsi" w:cstheme="minorHAnsi"/>
        </w:rPr>
        <w:t xml:space="preserve"> deals with any matters arising in </w:t>
      </w:r>
      <w:r>
        <w:rPr>
          <w:rFonts w:asciiTheme="minorHAnsi" w:hAnsiTheme="minorHAnsi" w:cstheme="minorHAnsi"/>
        </w:rPr>
        <w:t xml:space="preserve">the </w:t>
      </w:r>
      <w:r w:rsidR="005C45F8">
        <w:rPr>
          <w:rFonts w:asciiTheme="minorHAnsi" w:hAnsiTheme="minorHAnsi" w:cstheme="minorHAnsi"/>
        </w:rPr>
        <w:t>interim.</w:t>
      </w:r>
    </w:p>
    <w:p w14:paraId="69C6CE32" w14:textId="77777777" w:rsidR="00E011D4" w:rsidRDefault="00E011D4" w:rsidP="00475A10">
      <w:pPr>
        <w:pStyle w:val="Standard"/>
        <w:jc w:val="both"/>
        <w:rPr>
          <w:rFonts w:asciiTheme="minorHAnsi" w:hAnsiTheme="minorHAnsi" w:cstheme="minorHAnsi"/>
        </w:rPr>
      </w:pPr>
    </w:p>
    <w:p w14:paraId="2A55208A" w14:textId="1F1800E2" w:rsidR="005C45F8" w:rsidRPr="005B1EF2" w:rsidRDefault="00E011D4" w:rsidP="00E011D4">
      <w:pPr>
        <w:pStyle w:val="Standard"/>
        <w:jc w:val="both"/>
        <w:rPr>
          <w:rFonts w:asciiTheme="minorHAnsi" w:hAnsiTheme="minorHAnsi" w:cstheme="minorHAnsi"/>
        </w:rPr>
      </w:pPr>
      <w:r>
        <w:rPr>
          <w:rFonts w:asciiTheme="minorHAnsi" w:hAnsiTheme="minorHAnsi" w:cstheme="minorHAnsi"/>
        </w:rPr>
        <w:t>General Council m</w:t>
      </w:r>
      <w:r w:rsidR="005C45F8">
        <w:rPr>
          <w:rFonts w:asciiTheme="minorHAnsi" w:hAnsiTheme="minorHAnsi" w:cstheme="minorHAnsi"/>
        </w:rPr>
        <w:t>eetings are c</w:t>
      </w:r>
      <w:r w:rsidR="004839DC">
        <w:rPr>
          <w:rFonts w:asciiTheme="minorHAnsi" w:hAnsiTheme="minorHAnsi" w:cstheme="minorHAnsi"/>
        </w:rPr>
        <w:t xml:space="preserve">haired by </w:t>
      </w:r>
      <w:r w:rsidR="005C45F8">
        <w:rPr>
          <w:rFonts w:asciiTheme="minorHAnsi" w:hAnsiTheme="minorHAnsi" w:cstheme="minorHAnsi"/>
        </w:rPr>
        <w:t xml:space="preserve">the </w:t>
      </w:r>
      <w:r w:rsidR="000C5939">
        <w:rPr>
          <w:rFonts w:asciiTheme="minorHAnsi" w:hAnsiTheme="minorHAnsi" w:cstheme="minorHAnsi"/>
        </w:rPr>
        <w:t>Chancellor</w:t>
      </w:r>
      <w:r w:rsidR="004839DC">
        <w:rPr>
          <w:rFonts w:asciiTheme="minorHAnsi" w:hAnsiTheme="minorHAnsi" w:cstheme="minorHAnsi"/>
        </w:rPr>
        <w:t xml:space="preserve"> (or </w:t>
      </w:r>
      <w:r w:rsidR="005C45F8">
        <w:rPr>
          <w:rFonts w:asciiTheme="minorHAnsi" w:hAnsiTheme="minorHAnsi" w:cstheme="minorHAnsi"/>
        </w:rPr>
        <w:t xml:space="preserve">the </w:t>
      </w:r>
      <w:r w:rsidR="004839DC">
        <w:rPr>
          <w:rFonts w:asciiTheme="minorHAnsi" w:hAnsiTheme="minorHAnsi" w:cstheme="minorHAnsi"/>
        </w:rPr>
        <w:t xml:space="preserve">Rector in </w:t>
      </w:r>
      <w:r w:rsidR="005C45F8">
        <w:rPr>
          <w:rFonts w:asciiTheme="minorHAnsi" w:hAnsiTheme="minorHAnsi" w:cstheme="minorHAnsi"/>
        </w:rPr>
        <w:t xml:space="preserve">the </w:t>
      </w:r>
      <w:r w:rsidR="004839DC">
        <w:rPr>
          <w:rFonts w:asciiTheme="minorHAnsi" w:hAnsiTheme="minorHAnsi" w:cstheme="minorHAnsi"/>
        </w:rPr>
        <w:t xml:space="preserve">Chancellor’s absence). </w:t>
      </w:r>
      <w:r w:rsidR="00CA3BDD">
        <w:rPr>
          <w:rFonts w:asciiTheme="minorHAnsi" w:hAnsiTheme="minorHAnsi" w:cstheme="minorHAnsi"/>
        </w:rPr>
        <w:t xml:space="preserve">The role of </w:t>
      </w:r>
      <w:r w:rsidR="005C45F8">
        <w:rPr>
          <w:rFonts w:asciiTheme="minorHAnsi" w:hAnsiTheme="minorHAnsi" w:cstheme="minorHAnsi"/>
        </w:rPr>
        <w:t xml:space="preserve">Chancellor is </w:t>
      </w:r>
      <w:r w:rsidR="00CA3BDD">
        <w:rPr>
          <w:rFonts w:asciiTheme="minorHAnsi" w:hAnsiTheme="minorHAnsi" w:cstheme="minorHAnsi"/>
        </w:rPr>
        <w:t>largely ceremonial</w:t>
      </w:r>
      <w:r w:rsidR="00475A10">
        <w:rPr>
          <w:rFonts w:asciiTheme="minorHAnsi" w:hAnsiTheme="minorHAnsi" w:cstheme="minorHAnsi"/>
        </w:rPr>
        <w:t>; the main duty -</w:t>
      </w:r>
      <w:r w:rsidR="00CA3BDD">
        <w:rPr>
          <w:rFonts w:asciiTheme="minorHAnsi" w:hAnsiTheme="minorHAnsi" w:cstheme="minorHAnsi"/>
        </w:rPr>
        <w:t xml:space="preserve"> conferring degrees –</w:t>
      </w:r>
      <w:r w:rsidR="00475A10">
        <w:rPr>
          <w:rFonts w:asciiTheme="minorHAnsi" w:hAnsiTheme="minorHAnsi" w:cstheme="minorHAnsi"/>
        </w:rPr>
        <w:t xml:space="preserve"> </w:t>
      </w:r>
      <w:r w:rsidR="00CA3BDD">
        <w:rPr>
          <w:rFonts w:asciiTheme="minorHAnsi" w:hAnsiTheme="minorHAnsi" w:cstheme="minorHAnsi"/>
        </w:rPr>
        <w:t xml:space="preserve">can be carried out by </w:t>
      </w:r>
      <w:r w:rsidR="00475A10">
        <w:rPr>
          <w:rFonts w:asciiTheme="minorHAnsi" w:hAnsiTheme="minorHAnsi" w:cstheme="minorHAnsi"/>
        </w:rPr>
        <w:t xml:space="preserve">the </w:t>
      </w:r>
      <w:r w:rsidR="00CA3BDD">
        <w:rPr>
          <w:rFonts w:asciiTheme="minorHAnsi" w:hAnsiTheme="minorHAnsi" w:cstheme="minorHAnsi"/>
        </w:rPr>
        <w:t xml:space="preserve">Vice-Chancellor on </w:t>
      </w:r>
      <w:r w:rsidR="00475A10">
        <w:rPr>
          <w:rFonts w:asciiTheme="minorHAnsi" w:hAnsiTheme="minorHAnsi" w:cstheme="minorHAnsi"/>
        </w:rPr>
        <w:t xml:space="preserve">the </w:t>
      </w:r>
      <w:r w:rsidR="00CA3BDD">
        <w:rPr>
          <w:rFonts w:asciiTheme="minorHAnsi" w:hAnsiTheme="minorHAnsi" w:cstheme="minorHAnsi"/>
        </w:rPr>
        <w:t xml:space="preserve">Chancellor’s behalf. By custom the </w:t>
      </w:r>
      <w:r w:rsidR="00451BDB">
        <w:rPr>
          <w:rFonts w:asciiTheme="minorHAnsi" w:hAnsiTheme="minorHAnsi" w:cstheme="minorHAnsi"/>
        </w:rPr>
        <w:t>Principal is</w:t>
      </w:r>
      <w:r w:rsidR="00CA3BDD">
        <w:rPr>
          <w:rFonts w:asciiTheme="minorHAnsi" w:hAnsiTheme="minorHAnsi" w:cstheme="minorHAnsi"/>
        </w:rPr>
        <w:t xml:space="preserve"> the Vice-Chancellor</w:t>
      </w:r>
      <w:r w:rsidR="00451BDB">
        <w:rPr>
          <w:rFonts w:asciiTheme="minorHAnsi" w:hAnsiTheme="minorHAnsi" w:cstheme="minorHAnsi"/>
        </w:rPr>
        <w:t xml:space="preserve"> and </w:t>
      </w:r>
      <w:r w:rsidR="00451BDB">
        <w:rPr>
          <w:rFonts w:asciiTheme="minorHAnsi" w:hAnsiTheme="minorHAnsi" w:cstheme="minorHAnsi"/>
        </w:rPr>
        <w:lastRenderedPageBreak/>
        <w:t>confers degrees</w:t>
      </w:r>
      <w:r w:rsidR="00CA3BDD">
        <w:rPr>
          <w:rFonts w:asciiTheme="minorHAnsi" w:hAnsiTheme="minorHAnsi" w:cstheme="minorHAnsi"/>
        </w:rPr>
        <w:t xml:space="preserve">. </w:t>
      </w:r>
      <w:r w:rsidR="004839DC">
        <w:rPr>
          <w:rFonts w:asciiTheme="minorHAnsi" w:hAnsiTheme="minorHAnsi" w:cstheme="minorHAnsi"/>
        </w:rPr>
        <w:t xml:space="preserve">Prior to 1858 </w:t>
      </w:r>
      <w:r w:rsidR="00451BDB">
        <w:rPr>
          <w:rFonts w:asciiTheme="minorHAnsi" w:hAnsiTheme="minorHAnsi" w:cstheme="minorHAnsi"/>
        </w:rPr>
        <w:t xml:space="preserve">the </w:t>
      </w:r>
      <w:r w:rsidR="004839DC">
        <w:rPr>
          <w:rFonts w:asciiTheme="minorHAnsi" w:hAnsiTheme="minorHAnsi" w:cstheme="minorHAnsi"/>
        </w:rPr>
        <w:t xml:space="preserve">Lord Provost of Edinburgh was </w:t>
      </w:r>
      <w:r w:rsidR="005C45F8">
        <w:rPr>
          <w:rFonts w:asciiTheme="minorHAnsi" w:hAnsiTheme="minorHAnsi" w:cstheme="minorHAnsi"/>
        </w:rPr>
        <w:t xml:space="preserve">ex officio </w:t>
      </w:r>
      <w:r w:rsidR="004839DC">
        <w:rPr>
          <w:rFonts w:asciiTheme="minorHAnsi" w:hAnsiTheme="minorHAnsi" w:cstheme="minorHAnsi"/>
        </w:rPr>
        <w:t>Chancellor of the Universi</w:t>
      </w:r>
      <w:r w:rsidR="00037F70">
        <w:rPr>
          <w:rFonts w:asciiTheme="minorHAnsi" w:hAnsiTheme="minorHAnsi" w:cstheme="minorHAnsi"/>
        </w:rPr>
        <w:t>ty</w:t>
      </w:r>
      <w:r w:rsidR="00475A10">
        <w:rPr>
          <w:rFonts w:asciiTheme="minorHAnsi" w:hAnsiTheme="minorHAnsi" w:cstheme="minorHAnsi"/>
        </w:rPr>
        <w:t>;</w:t>
      </w:r>
      <w:r w:rsidR="00037F70">
        <w:rPr>
          <w:rFonts w:asciiTheme="minorHAnsi" w:hAnsiTheme="minorHAnsi" w:cstheme="minorHAnsi"/>
        </w:rPr>
        <w:t xml:space="preserve"> </w:t>
      </w:r>
      <w:r w:rsidR="00475A10">
        <w:rPr>
          <w:rFonts w:asciiTheme="minorHAnsi" w:hAnsiTheme="minorHAnsi" w:cstheme="minorHAnsi"/>
        </w:rPr>
        <w:t>s</w:t>
      </w:r>
      <w:r w:rsidR="00037F70">
        <w:rPr>
          <w:rFonts w:asciiTheme="minorHAnsi" w:hAnsiTheme="minorHAnsi" w:cstheme="minorHAnsi"/>
        </w:rPr>
        <w:t>ince</w:t>
      </w:r>
      <w:r w:rsidR="004839DC">
        <w:rPr>
          <w:rFonts w:asciiTheme="minorHAnsi" w:hAnsiTheme="minorHAnsi" w:cstheme="minorHAnsi"/>
        </w:rPr>
        <w:t xml:space="preserve"> </w:t>
      </w:r>
      <w:r w:rsidR="00475A10">
        <w:rPr>
          <w:rFonts w:asciiTheme="minorHAnsi" w:hAnsiTheme="minorHAnsi" w:cstheme="minorHAnsi"/>
        </w:rPr>
        <w:t xml:space="preserve">the </w:t>
      </w:r>
      <w:r w:rsidR="004839DC">
        <w:rPr>
          <w:rFonts w:asciiTheme="minorHAnsi" w:hAnsiTheme="minorHAnsi" w:cstheme="minorHAnsi"/>
        </w:rPr>
        <w:t xml:space="preserve">1858 Act </w:t>
      </w:r>
      <w:r w:rsidR="00475A10">
        <w:rPr>
          <w:rFonts w:asciiTheme="minorHAnsi" w:hAnsiTheme="minorHAnsi" w:cstheme="minorHAnsi"/>
        </w:rPr>
        <w:t xml:space="preserve">the </w:t>
      </w:r>
      <w:r w:rsidR="004839DC">
        <w:rPr>
          <w:rFonts w:asciiTheme="minorHAnsi" w:hAnsiTheme="minorHAnsi" w:cstheme="minorHAnsi"/>
        </w:rPr>
        <w:t>Chancellor</w:t>
      </w:r>
      <w:r w:rsidR="00475A10">
        <w:rPr>
          <w:rFonts w:asciiTheme="minorHAnsi" w:hAnsiTheme="minorHAnsi" w:cstheme="minorHAnsi"/>
        </w:rPr>
        <w:t xml:space="preserve"> has been</w:t>
      </w:r>
      <w:r w:rsidR="004839DC">
        <w:rPr>
          <w:rFonts w:asciiTheme="minorHAnsi" w:hAnsiTheme="minorHAnsi" w:cstheme="minorHAnsi"/>
        </w:rPr>
        <w:t xml:space="preserve"> elected by </w:t>
      </w:r>
      <w:r w:rsidR="00475A10">
        <w:rPr>
          <w:rFonts w:asciiTheme="minorHAnsi" w:hAnsiTheme="minorHAnsi" w:cstheme="minorHAnsi"/>
        </w:rPr>
        <w:t xml:space="preserve">the </w:t>
      </w:r>
      <w:r w:rsidR="004839DC">
        <w:rPr>
          <w:rFonts w:asciiTheme="minorHAnsi" w:hAnsiTheme="minorHAnsi" w:cstheme="minorHAnsi"/>
        </w:rPr>
        <w:t xml:space="preserve">General Council. </w:t>
      </w:r>
      <w:r w:rsidR="00475A10">
        <w:rPr>
          <w:rFonts w:asciiTheme="minorHAnsi" w:hAnsiTheme="minorHAnsi" w:cstheme="minorHAnsi"/>
        </w:rPr>
        <w:t>The p</w:t>
      </w:r>
      <w:r w:rsidR="004839DC">
        <w:rPr>
          <w:rFonts w:asciiTheme="minorHAnsi" w:hAnsiTheme="minorHAnsi" w:cstheme="minorHAnsi"/>
        </w:rPr>
        <w:t>osition</w:t>
      </w:r>
      <w:r w:rsidR="00475A10">
        <w:rPr>
          <w:rFonts w:asciiTheme="minorHAnsi" w:hAnsiTheme="minorHAnsi" w:cstheme="minorHAnsi"/>
        </w:rPr>
        <w:t xml:space="preserve"> of Chancellor was</w:t>
      </w:r>
      <w:r w:rsidR="004839DC">
        <w:rPr>
          <w:rFonts w:asciiTheme="minorHAnsi" w:hAnsiTheme="minorHAnsi" w:cstheme="minorHAnsi"/>
        </w:rPr>
        <w:t xml:space="preserve"> </w:t>
      </w:r>
      <w:r w:rsidR="00037F70">
        <w:rPr>
          <w:rFonts w:asciiTheme="minorHAnsi" w:hAnsiTheme="minorHAnsi" w:cstheme="minorHAnsi"/>
        </w:rPr>
        <w:t xml:space="preserve">held for </w:t>
      </w:r>
      <w:r w:rsidR="004839DC">
        <w:rPr>
          <w:rFonts w:asciiTheme="minorHAnsi" w:hAnsiTheme="minorHAnsi" w:cstheme="minorHAnsi"/>
        </w:rPr>
        <w:t>li</w:t>
      </w:r>
      <w:r w:rsidR="00037F70">
        <w:rPr>
          <w:rFonts w:asciiTheme="minorHAnsi" w:hAnsiTheme="minorHAnsi" w:cstheme="minorHAnsi"/>
        </w:rPr>
        <w:t>fe up until Prince Philip retir</w:t>
      </w:r>
      <w:r w:rsidR="004839DC">
        <w:rPr>
          <w:rFonts w:asciiTheme="minorHAnsi" w:hAnsiTheme="minorHAnsi" w:cstheme="minorHAnsi"/>
        </w:rPr>
        <w:t>ed in favour of his daughter Anne</w:t>
      </w:r>
      <w:r w:rsidR="0053278C">
        <w:rPr>
          <w:rFonts w:asciiTheme="minorHAnsi" w:hAnsiTheme="minorHAnsi" w:cstheme="minorHAnsi"/>
        </w:rPr>
        <w:t>, the Princess Royal,</w:t>
      </w:r>
      <w:r w:rsidR="004839DC">
        <w:rPr>
          <w:rFonts w:asciiTheme="minorHAnsi" w:hAnsiTheme="minorHAnsi" w:cstheme="minorHAnsi"/>
        </w:rPr>
        <w:t xml:space="preserve"> in 2010.</w:t>
      </w:r>
    </w:p>
    <w:p w14:paraId="7E96D73D" w14:textId="7BCC3B76" w:rsidR="00F405E9" w:rsidRPr="005B1EF2" w:rsidRDefault="00F405E9">
      <w:pPr>
        <w:pStyle w:val="Standard"/>
        <w:jc w:val="both"/>
        <w:rPr>
          <w:rFonts w:asciiTheme="minorHAnsi" w:hAnsiTheme="minorHAnsi" w:cstheme="minorHAnsi"/>
        </w:rPr>
      </w:pPr>
    </w:p>
    <w:p w14:paraId="65122B41" w14:textId="352F3CE0" w:rsidR="00F405E9" w:rsidRPr="005B1EF2" w:rsidRDefault="00AB7286">
      <w:pPr>
        <w:pStyle w:val="Standard"/>
        <w:jc w:val="both"/>
        <w:rPr>
          <w:rFonts w:asciiTheme="minorHAnsi" w:hAnsiTheme="minorHAnsi" w:cstheme="minorHAnsi"/>
        </w:rPr>
      </w:pPr>
      <w:r>
        <w:rPr>
          <w:rFonts w:asciiTheme="minorHAnsi" w:hAnsiTheme="minorHAnsi" w:cstheme="minorHAnsi"/>
        </w:rPr>
        <w:t xml:space="preserve">With the passing of the 1858 Act, the </w:t>
      </w:r>
      <w:r w:rsidR="00F405E9" w:rsidRPr="005B1EF2">
        <w:rPr>
          <w:rFonts w:asciiTheme="minorHAnsi" w:hAnsiTheme="minorHAnsi" w:cstheme="minorHAnsi"/>
        </w:rPr>
        <w:t>Curators of Patronage</w:t>
      </w:r>
      <w:r>
        <w:rPr>
          <w:rFonts w:asciiTheme="minorHAnsi" w:hAnsiTheme="minorHAnsi" w:cstheme="minorHAnsi"/>
        </w:rPr>
        <w:t xml:space="preserve"> assumed responsibility for the patronage of Chairs. There are seven Curators: initially four were elected by the Town Council and three by the University Court, but since 1966 the Town Council has elected three and the University Court four. The Curators </w:t>
      </w:r>
      <w:r w:rsidRPr="00AB7286">
        <w:rPr>
          <w:rFonts w:asciiTheme="minorHAnsi" w:hAnsiTheme="minorHAnsi" w:cstheme="minorHAnsi"/>
        </w:rPr>
        <w:t>have the right of nomination to the office of Principal</w:t>
      </w:r>
      <w:r>
        <w:rPr>
          <w:rFonts w:asciiTheme="minorHAnsi" w:hAnsiTheme="minorHAnsi" w:cstheme="minorHAnsi"/>
        </w:rPr>
        <w:t xml:space="preserve">. They </w:t>
      </w:r>
      <w:r w:rsidRPr="00AB7286">
        <w:rPr>
          <w:rFonts w:asciiTheme="minorHAnsi" w:hAnsiTheme="minorHAnsi" w:cstheme="minorHAnsi"/>
        </w:rPr>
        <w:t xml:space="preserve">have the patronage of sixteen Chairs and a share in the patronage of </w:t>
      </w:r>
      <w:r w:rsidR="00F443F0">
        <w:rPr>
          <w:rFonts w:asciiTheme="minorHAnsi" w:hAnsiTheme="minorHAnsi" w:cstheme="minorHAnsi"/>
        </w:rPr>
        <w:t>six others. However, the majority of the University’s Chairs are appointed by the University Court, and the Curators’ powers are largely formal.</w:t>
      </w:r>
    </w:p>
    <w:p w14:paraId="2B22FED0" w14:textId="78963897" w:rsidR="006F278B" w:rsidRPr="005B1EF2" w:rsidRDefault="006F278B">
      <w:pPr>
        <w:pStyle w:val="Standard"/>
        <w:jc w:val="both"/>
        <w:rPr>
          <w:rFonts w:asciiTheme="minorHAnsi" w:hAnsiTheme="minorHAnsi" w:cstheme="minorHAnsi"/>
        </w:rPr>
      </w:pPr>
    </w:p>
    <w:p w14:paraId="3606008D" w14:textId="0B66D60E" w:rsidR="006F278B" w:rsidRPr="005B1EF2" w:rsidRDefault="004A642C" w:rsidP="006C66B1">
      <w:pPr>
        <w:pStyle w:val="Standard"/>
        <w:jc w:val="both"/>
        <w:rPr>
          <w:rFonts w:asciiTheme="minorHAnsi" w:hAnsiTheme="minorHAnsi" w:cstheme="minorHAnsi"/>
          <w:b/>
          <w:bCs/>
        </w:rPr>
      </w:pPr>
      <w:r>
        <w:rPr>
          <w:rFonts w:asciiTheme="minorHAnsi" w:hAnsiTheme="minorHAnsi" w:cstheme="minorHAnsi"/>
          <w:b/>
          <w:bCs/>
        </w:rPr>
        <w:t>A</w:t>
      </w:r>
      <w:r w:rsidR="006C66B1">
        <w:rPr>
          <w:rFonts w:asciiTheme="minorHAnsi" w:hAnsiTheme="minorHAnsi" w:cstheme="minorHAnsi"/>
          <w:b/>
          <w:bCs/>
        </w:rPr>
        <w:t>dministration</w:t>
      </w:r>
      <w:r w:rsidR="0002685C" w:rsidRPr="005B1EF2">
        <w:rPr>
          <w:rFonts w:asciiTheme="minorHAnsi" w:hAnsiTheme="minorHAnsi" w:cstheme="minorHAnsi"/>
          <w:b/>
          <w:bCs/>
        </w:rPr>
        <w:t>:</w:t>
      </w:r>
      <w:r>
        <w:rPr>
          <w:rFonts w:asciiTheme="minorHAnsi" w:hAnsiTheme="minorHAnsi" w:cstheme="minorHAnsi"/>
          <w:b/>
          <w:bCs/>
        </w:rPr>
        <w:t xml:space="preserve"> the Uni Secretary,</w:t>
      </w:r>
      <w:r w:rsidR="0002685C" w:rsidRPr="005B1EF2">
        <w:rPr>
          <w:rFonts w:asciiTheme="minorHAnsi" w:hAnsiTheme="minorHAnsi" w:cstheme="minorHAnsi"/>
          <w:b/>
          <w:bCs/>
        </w:rPr>
        <w:t xml:space="preserve"> committees and f</w:t>
      </w:r>
      <w:r w:rsidR="006F278B" w:rsidRPr="005B1EF2">
        <w:rPr>
          <w:rFonts w:asciiTheme="minorHAnsi" w:hAnsiTheme="minorHAnsi" w:cstheme="minorHAnsi"/>
          <w:b/>
          <w:bCs/>
        </w:rPr>
        <w:t>aculties</w:t>
      </w:r>
    </w:p>
    <w:p w14:paraId="077E864C" w14:textId="26EA742A" w:rsidR="004A642C" w:rsidRDefault="004A642C" w:rsidP="004A642C">
      <w:pPr>
        <w:pStyle w:val="Standard"/>
        <w:jc w:val="both"/>
        <w:rPr>
          <w:rFonts w:asciiTheme="minorHAnsi" w:hAnsiTheme="minorHAnsi" w:cstheme="minorHAnsi"/>
        </w:rPr>
      </w:pPr>
      <w:r>
        <w:rPr>
          <w:rFonts w:asciiTheme="minorHAnsi" w:hAnsiTheme="minorHAnsi" w:cstheme="minorHAnsi"/>
        </w:rPr>
        <w:t xml:space="preserve">The Senate and the University Court had separate secretaries until 1918, when the new position of </w:t>
      </w:r>
      <w:r w:rsidRPr="005B1EF2">
        <w:rPr>
          <w:rFonts w:asciiTheme="minorHAnsi" w:hAnsiTheme="minorHAnsi" w:cstheme="minorHAnsi"/>
        </w:rPr>
        <w:t>University Secretary</w:t>
      </w:r>
      <w:r>
        <w:rPr>
          <w:rFonts w:asciiTheme="minorHAnsi" w:hAnsiTheme="minorHAnsi" w:cstheme="minorHAnsi"/>
        </w:rPr>
        <w:t xml:space="preserve"> was established. The University Secretary carries out duties for both the University Court and the Senate, and oversees the general secretarial business of the University.</w:t>
      </w:r>
    </w:p>
    <w:p w14:paraId="4578380B" w14:textId="77777777" w:rsidR="004A642C" w:rsidRDefault="004A642C">
      <w:pPr>
        <w:pStyle w:val="Standard"/>
        <w:jc w:val="both"/>
        <w:rPr>
          <w:rFonts w:asciiTheme="minorHAnsi" w:hAnsiTheme="minorHAnsi" w:cstheme="minorHAnsi"/>
        </w:rPr>
      </w:pPr>
    </w:p>
    <w:p w14:paraId="136ED866" w14:textId="762BFD16" w:rsidR="001E18E6" w:rsidRPr="005B1EF2" w:rsidRDefault="005F11A8">
      <w:pPr>
        <w:pStyle w:val="Standard"/>
        <w:jc w:val="both"/>
        <w:rPr>
          <w:rFonts w:asciiTheme="minorHAnsi" w:hAnsiTheme="minorHAnsi" w:cstheme="minorHAnsi"/>
        </w:rPr>
      </w:pPr>
      <w:r>
        <w:rPr>
          <w:rFonts w:asciiTheme="minorHAnsi" w:hAnsiTheme="minorHAnsi" w:cstheme="minorHAnsi"/>
        </w:rPr>
        <w:t xml:space="preserve">Some University decision making is carried out at a lower level by </w:t>
      </w:r>
      <w:proofErr w:type="gramStart"/>
      <w:r w:rsidR="0065103A">
        <w:rPr>
          <w:rFonts w:asciiTheme="minorHAnsi" w:hAnsiTheme="minorHAnsi" w:cstheme="minorHAnsi"/>
        </w:rPr>
        <w:t>Colleges</w:t>
      </w:r>
      <w:proofErr w:type="gramEnd"/>
      <w:r w:rsidR="0065103A">
        <w:rPr>
          <w:rFonts w:asciiTheme="minorHAnsi" w:hAnsiTheme="minorHAnsi" w:cstheme="minorHAnsi"/>
        </w:rPr>
        <w:t xml:space="preserve"> (or, pre-2002, by </w:t>
      </w:r>
      <w:r w:rsidR="00251F0C">
        <w:rPr>
          <w:rFonts w:asciiTheme="minorHAnsi" w:hAnsiTheme="minorHAnsi" w:cstheme="minorHAnsi"/>
        </w:rPr>
        <w:t>F</w:t>
      </w:r>
      <w:r w:rsidR="0065103A">
        <w:rPr>
          <w:rFonts w:asciiTheme="minorHAnsi" w:hAnsiTheme="minorHAnsi" w:cstheme="minorHAnsi"/>
        </w:rPr>
        <w:t>aculties)</w:t>
      </w:r>
      <w:r w:rsidR="00A86E17">
        <w:rPr>
          <w:rFonts w:asciiTheme="minorHAnsi" w:hAnsiTheme="minorHAnsi" w:cstheme="minorHAnsi"/>
        </w:rPr>
        <w:t>,</w:t>
      </w:r>
      <w:r w:rsidR="00251F0C">
        <w:rPr>
          <w:rFonts w:asciiTheme="minorHAnsi" w:hAnsiTheme="minorHAnsi" w:cstheme="minorHAnsi"/>
        </w:rPr>
        <w:t xml:space="preserve"> </w:t>
      </w:r>
      <w:r w:rsidR="0065103A">
        <w:rPr>
          <w:rFonts w:asciiTheme="minorHAnsi" w:hAnsiTheme="minorHAnsi" w:cstheme="minorHAnsi"/>
        </w:rPr>
        <w:t>and</w:t>
      </w:r>
      <w:r>
        <w:rPr>
          <w:rFonts w:asciiTheme="minorHAnsi" w:hAnsiTheme="minorHAnsi" w:cstheme="minorHAnsi"/>
        </w:rPr>
        <w:t xml:space="preserve"> by various c</w:t>
      </w:r>
      <w:r w:rsidR="001E18E6" w:rsidRPr="005B1EF2">
        <w:rPr>
          <w:rFonts w:asciiTheme="minorHAnsi" w:hAnsiTheme="minorHAnsi" w:cstheme="minorHAnsi"/>
        </w:rPr>
        <w:t>ommittees</w:t>
      </w:r>
      <w:r>
        <w:rPr>
          <w:rFonts w:asciiTheme="minorHAnsi" w:hAnsiTheme="minorHAnsi" w:cstheme="minorHAnsi"/>
        </w:rPr>
        <w:t>.</w:t>
      </w:r>
      <w:r w:rsidR="0065103A">
        <w:rPr>
          <w:rFonts w:asciiTheme="minorHAnsi" w:hAnsiTheme="minorHAnsi" w:cstheme="minorHAnsi"/>
        </w:rPr>
        <w:t xml:space="preserve"> Governance issues may pass back and forth between different levels. It is therefore often worth checking the relevant College/Faculty and committee records in addition to those of the University Court, Senate and General Council.</w:t>
      </w:r>
    </w:p>
    <w:p w14:paraId="382030E8" w14:textId="77777777" w:rsidR="008F0924" w:rsidRPr="005B1EF2" w:rsidRDefault="008F0924">
      <w:pPr>
        <w:pStyle w:val="Standard"/>
        <w:jc w:val="both"/>
        <w:rPr>
          <w:rFonts w:asciiTheme="minorHAnsi" w:hAnsiTheme="minorHAnsi" w:cstheme="minorHAnsi"/>
          <w:b/>
          <w:bCs/>
          <w:sz w:val="28"/>
          <w:szCs w:val="28"/>
        </w:rPr>
      </w:pPr>
    </w:p>
    <w:p w14:paraId="316ACE3A" w14:textId="7A399BC2" w:rsidR="008F0924" w:rsidRPr="005B1EF2" w:rsidRDefault="002D319D" w:rsidP="00E62999">
      <w:pPr>
        <w:pStyle w:val="Standard"/>
        <w:jc w:val="center"/>
        <w:rPr>
          <w:rFonts w:asciiTheme="minorHAnsi" w:hAnsiTheme="minorHAnsi" w:cstheme="minorHAnsi"/>
          <w:b/>
          <w:bCs/>
          <w:sz w:val="28"/>
          <w:szCs w:val="28"/>
        </w:rPr>
      </w:pPr>
      <w:r w:rsidRPr="005B1EF2">
        <w:rPr>
          <w:rFonts w:asciiTheme="minorHAnsi" w:hAnsiTheme="minorHAnsi" w:cstheme="minorHAnsi"/>
          <w:b/>
          <w:bCs/>
          <w:sz w:val="28"/>
          <w:szCs w:val="28"/>
        </w:rPr>
        <w:t>Collections</w:t>
      </w:r>
      <w:r w:rsidR="00E62999" w:rsidRPr="005B1EF2">
        <w:rPr>
          <w:rFonts w:asciiTheme="minorHAnsi" w:hAnsiTheme="minorHAnsi" w:cstheme="minorHAnsi"/>
          <w:b/>
          <w:bCs/>
          <w:sz w:val="28"/>
          <w:szCs w:val="28"/>
        </w:rPr>
        <w:t xml:space="preserve"> relating to University governance in the CRC archives</w:t>
      </w:r>
    </w:p>
    <w:p w14:paraId="0F196DAC" w14:textId="77777777" w:rsidR="00E62999" w:rsidRPr="005B1EF2" w:rsidRDefault="00E62999" w:rsidP="00E62999">
      <w:pPr>
        <w:pStyle w:val="Standard"/>
        <w:jc w:val="center"/>
        <w:rPr>
          <w:rFonts w:asciiTheme="minorHAnsi" w:hAnsiTheme="minorHAnsi" w:cstheme="minorHAnsi"/>
          <w:b/>
          <w:bCs/>
        </w:rPr>
      </w:pPr>
    </w:p>
    <w:p w14:paraId="6417CC85" w14:textId="070FA6BE" w:rsidR="006B3626" w:rsidRDefault="006B3626">
      <w:pPr>
        <w:pStyle w:val="Standard"/>
        <w:numPr>
          <w:ilvl w:val="0"/>
          <w:numId w:val="1"/>
        </w:numPr>
        <w:jc w:val="both"/>
        <w:rPr>
          <w:rFonts w:asciiTheme="minorHAnsi" w:hAnsiTheme="minorHAnsi" w:cstheme="minorHAnsi"/>
        </w:rPr>
      </w:pPr>
      <w:r>
        <w:rPr>
          <w:rFonts w:asciiTheme="minorHAnsi" w:hAnsiTheme="minorHAnsi" w:cstheme="minorHAnsi"/>
        </w:rPr>
        <w:t xml:space="preserve">Extracts from the </w:t>
      </w:r>
      <w:r w:rsidR="004939FF">
        <w:rPr>
          <w:rFonts w:asciiTheme="minorHAnsi" w:hAnsiTheme="minorHAnsi" w:cstheme="minorHAnsi"/>
        </w:rPr>
        <w:t>City</w:t>
      </w:r>
      <w:r>
        <w:rPr>
          <w:rFonts w:asciiTheme="minorHAnsi" w:hAnsiTheme="minorHAnsi" w:cstheme="minorHAnsi"/>
        </w:rPr>
        <w:t xml:space="preserve"> records concerning the University of Edinburgh, 1563-1779. Dc.5.5</w:t>
      </w:r>
    </w:p>
    <w:p w14:paraId="2273043E" w14:textId="45182F88" w:rsidR="00A83340" w:rsidRPr="006B3626" w:rsidRDefault="00A83340" w:rsidP="00184B88">
      <w:pPr>
        <w:pStyle w:val="Standard"/>
        <w:numPr>
          <w:ilvl w:val="0"/>
          <w:numId w:val="1"/>
        </w:numPr>
        <w:jc w:val="both"/>
        <w:rPr>
          <w:rStyle w:val="Hyperlink"/>
          <w:rFonts w:asciiTheme="minorHAnsi" w:hAnsiTheme="minorHAnsi" w:cstheme="minorHAnsi"/>
          <w:color w:val="auto"/>
          <w:u w:val="none"/>
        </w:rPr>
      </w:pPr>
      <w:r w:rsidRPr="005B1EF2">
        <w:rPr>
          <w:rFonts w:asciiTheme="minorHAnsi" w:hAnsiTheme="minorHAnsi" w:cstheme="minorHAnsi"/>
        </w:rPr>
        <w:t>U</w:t>
      </w:r>
      <w:r w:rsidR="00184B88">
        <w:rPr>
          <w:rFonts w:asciiTheme="minorHAnsi" w:hAnsiTheme="minorHAnsi" w:cstheme="minorHAnsi"/>
        </w:rPr>
        <w:t xml:space="preserve">niversity </w:t>
      </w:r>
      <w:r w:rsidRPr="005B1EF2">
        <w:rPr>
          <w:rFonts w:asciiTheme="minorHAnsi" w:hAnsiTheme="minorHAnsi" w:cstheme="minorHAnsi"/>
        </w:rPr>
        <w:t>of</w:t>
      </w:r>
      <w:r w:rsidR="00184B88">
        <w:rPr>
          <w:rFonts w:asciiTheme="minorHAnsi" w:hAnsiTheme="minorHAnsi" w:cstheme="minorHAnsi"/>
        </w:rPr>
        <w:t xml:space="preserve"> </w:t>
      </w:r>
      <w:r w:rsidRPr="005B1EF2">
        <w:rPr>
          <w:rFonts w:asciiTheme="minorHAnsi" w:hAnsiTheme="minorHAnsi" w:cstheme="minorHAnsi"/>
        </w:rPr>
        <w:t>E</w:t>
      </w:r>
      <w:r w:rsidR="00184B88">
        <w:rPr>
          <w:rFonts w:asciiTheme="minorHAnsi" w:hAnsiTheme="minorHAnsi" w:cstheme="minorHAnsi"/>
        </w:rPr>
        <w:t>dinburgh</w:t>
      </w:r>
      <w:r w:rsidRPr="005B1EF2">
        <w:rPr>
          <w:rFonts w:asciiTheme="minorHAnsi" w:hAnsiTheme="minorHAnsi" w:cstheme="minorHAnsi"/>
        </w:rPr>
        <w:t xml:space="preserve"> charter</w:t>
      </w:r>
      <w:r w:rsidR="00E17BAF">
        <w:rPr>
          <w:rFonts w:asciiTheme="minorHAnsi" w:hAnsiTheme="minorHAnsi" w:cstheme="minorHAnsi"/>
        </w:rPr>
        <w:t>, 1582</w:t>
      </w:r>
      <w:r w:rsidR="00184B88">
        <w:rPr>
          <w:rFonts w:asciiTheme="minorHAnsi" w:hAnsiTheme="minorHAnsi" w:cstheme="minorHAnsi"/>
        </w:rPr>
        <w:t xml:space="preserve"> </w:t>
      </w:r>
      <w:hyperlink r:id="rId8" w:history="1">
        <w:r w:rsidR="00184B88" w:rsidRPr="00184B88">
          <w:rPr>
            <w:rStyle w:val="Hyperlink"/>
            <w:rFonts w:asciiTheme="minorHAnsi" w:hAnsiTheme="minorHAnsi" w:cstheme="minorHAnsi"/>
          </w:rPr>
          <w:t>EUA GD4</w:t>
        </w:r>
      </w:hyperlink>
    </w:p>
    <w:p w14:paraId="4BE44973" w14:textId="5CB4073B" w:rsidR="006B3626" w:rsidRDefault="006B3626" w:rsidP="00184B88">
      <w:pPr>
        <w:pStyle w:val="Standard"/>
        <w:numPr>
          <w:ilvl w:val="0"/>
          <w:numId w:val="1"/>
        </w:numPr>
        <w:jc w:val="both"/>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Documents relating to the University of Edinburgh from the </w:t>
      </w:r>
      <w:r w:rsidR="004939FF">
        <w:rPr>
          <w:rStyle w:val="Hyperlink"/>
          <w:rFonts w:asciiTheme="minorHAnsi" w:hAnsiTheme="minorHAnsi" w:cstheme="minorHAnsi"/>
          <w:color w:val="auto"/>
          <w:u w:val="none"/>
        </w:rPr>
        <w:t>City</w:t>
      </w:r>
      <w:r>
        <w:rPr>
          <w:rStyle w:val="Hyperlink"/>
          <w:rFonts w:asciiTheme="minorHAnsi" w:hAnsiTheme="minorHAnsi" w:cstheme="minorHAnsi"/>
          <w:color w:val="auto"/>
          <w:u w:val="none"/>
        </w:rPr>
        <w:t xml:space="preserve"> records, 17</w:t>
      </w:r>
      <w:r w:rsidRPr="006B3626">
        <w:rPr>
          <w:rStyle w:val="Hyperlink"/>
          <w:rFonts w:asciiTheme="minorHAnsi" w:hAnsiTheme="minorHAnsi" w:cstheme="minorHAnsi"/>
          <w:color w:val="auto"/>
          <w:u w:val="none"/>
          <w:vertAlign w:val="superscript"/>
        </w:rPr>
        <w:t>th</w:t>
      </w:r>
      <w:r>
        <w:rPr>
          <w:rStyle w:val="Hyperlink"/>
          <w:rFonts w:asciiTheme="minorHAnsi" w:hAnsiTheme="minorHAnsi" w:cstheme="minorHAnsi"/>
          <w:color w:val="auto"/>
          <w:u w:val="none"/>
        </w:rPr>
        <w:t>-century. Mic.M.3</w:t>
      </w:r>
    </w:p>
    <w:p w14:paraId="6659697F" w14:textId="4B762D3C" w:rsidR="006B3626" w:rsidRPr="005B1EF2" w:rsidRDefault="006766A4" w:rsidP="00184B88">
      <w:pPr>
        <w:pStyle w:val="Standard"/>
        <w:numPr>
          <w:ilvl w:val="0"/>
          <w:numId w:val="1"/>
        </w:numPr>
        <w:jc w:val="both"/>
        <w:rPr>
          <w:rFonts w:asciiTheme="minorHAnsi" w:hAnsiTheme="minorHAnsi" w:cstheme="minorHAnsi"/>
        </w:rPr>
      </w:pPr>
      <w:r>
        <w:rPr>
          <w:rStyle w:val="Hyperlink"/>
          <w:rFonts w:asciiTheme="minorHAnsi" w:hAnsiTheme="minorHAnsi" w:cstheme="minorHAnsi"/>
          <w:color w:val="auto"/>
          <w:u w:val="none"/>
        </w:rPr>
        <w:t>P</w:t>
      </w:r>
      <w:r w:rsidR="006B3626">
        <w:rPr>
          <w:rStyle w:val="Hyperlink"/>
          <w:rFonts w:asciiTheme="minorHAnsi" w:hAnsiTheme="minorHAnsi" w:cstheme="minorHAnsi"/>
          <w:color w:val="auto"/>
          <w:u w:val="none"/>
        </w:rPr>
        <w:t>apers illustrative of the history and constitution of the University of Edinburgh, 1611-1742. Dc.1.4</w:t>
      </w:r>
    </w:p>
    <w:p w14:paraId="5CDA6CD7" w14:textId="1154B9C5" w:rsidR="006F278B" w:rsidRPr="005B1EF2" w:rsidRDefault="006F278B" w:rsidP="00184B88">
      <w:pPr>
        <w:pStyle w:val="Standard"/>
        <w:numPr>
          <w:ilvl w:val="0"/>
          <w:numId w:val="1"/>
        </w:numPr>
        <w:jc w:val="both"/>
        <w:rPr>
          <w:rFonts w:asciiTheme="minorHAnsi" w:hAnsiTheme="minorHAnsi" w:cstheme="minorHAnsi"/>
        </w:rPr>
      </w:pPr>
      <w:r w:rsidRPr="005B1EF2">
        <w:rPr>
          <w:rFonts w:asciiTheme="minorHAnsi" w:hAnsiTheme="minorHAnsi" w:cstheme="minorHAnsi"/>
        </w:rPr>
        <w:t>U</w:t>
      </w:r>
      <w:r w:rsidR="00184B88">
        <w:rPr>
          <w:rFonts w:asciiTheme="minorHAnsi" w:hAnsiTheme="minorHAnsi" w:cstheme="minorHAnsi"/>
        </w:rPr>
        <w:t xml:space="preserve">niversity </w:t>
      </w:r>
      <w:r w:rsidRPr="005B1EF2">
        <w:rPr>
          <w:rFonts w:asciiTheme="minorHAnsi" w:hAnsiTheme="minorHAnsi" w:cstheme="minorHAnsi"/>
        </w:rPr>
        <w:t>of</w:t>
      </w:r>
      <w:r w:rsidR="00184B88">
        <w:rPr>
          <w:rFonts w:asciiTheme="minorHAnsi" w:hAnsiTheme="minorHAnsi" w:cstheme="minorHAnsi"/>
        </w:rPr>
        <w:t xml:space="preserve"> </w:t>
      </w:r>
      <w:r w:rsidRPr="005B1EF2">
        <w:rPr>
          <w:rFonts w:asciiTheme="minorHAnsi" w:hAnsiTheme="minorHAnsi" w:cstheme="minorHAnsi"/>
        </w:rPr>
        <w:t>E</w:t>
      </w:r>
      <w:r w:rsidR="00184B88">
        <w:rPr>
          <w:rFonts w:asciiTheme="minorHAnsi" w:hAnsiTheme="minorHAnsi" w:cstheme="minorHAnsi"/>
        </w:rPr>
        <w:t>dinburgh</w:t>
      </w:r>
      <w:r w:rsidRPr="005B1EF2">
        <w:rPr>
          <w:rFonts w:asciiTheme="minorHAnsi" w:hAnsiTheme="minorHAnsi" w:cstheme="minorHAnsi"/>
        </w:rPr>
        <w:t xml:space="preserve"> </w:t>
      </w:r>
      <w:r w:rsidR="00184B88">
        <w:rPr>
          <w:rFonts w:asciiTheme="minorHAnsi" w:hAnsiTheme="minorHAnsi" w:cstheme="minorHAnsi"/>
        </w:rPr>
        <w:t>matriculation</w:t>
      </w:r>
      <w:r w:rsidRPr="005B1EF2">
        <w:rPr>
          <w:rFonts w:asciiTheme="minorHAnsi" w:hAnsiTheme="minorHAnsi" w:cstheme="minorHAnsi"/>
        </w:rPr>
        <w:t xml:space="preserve"> of arms</w:t>
      </w:r>
      <w:r w:rsidR="000E7FB1">
        <w:rPr>
          <w:rFonts w:asciiTheme="minorHAnsi" w:hAnsiTheme="minorHAnsi" w:cstheme="minorHAnsi"/>
        </w:rPr>
        <w:t>, 1789</w:t>
      </w:r>
      <w:r w:rsidR="00184B88">
        <w:rPr>
          <w:rFonts w:asciiTheme="minorHAnsi" w:hAnsiTheme="minorHAnsi" w:cstheme="minorHAnsi"/>
        </w:rPr>
        <w:t xml:space="preserve"> </w:t>
      </w:r>
      <w:hyperlink r:id="rId9" w:history="1">
        <w:r w:rsidR="00184B88" w:rsidRPr="00184B88">
          <w:rPr>
            <w:rStyle w:val="Hyperlink"/>
            <w:rFonts w:asciiTheme="minorHAnsi" w:hAnsiTheme="minorHAnsi" w:cstheme="minorHAnsi"/>
          </w:rPr>
          <w:t>EUA CA10</w:t>
        </w:r>
      </w:hyperlink>
    </w:p>
    <w:p w14:paraId="6976634E" w14:textId="4B855C5B" w:rsidR="008F0924" w:rsidRDefault="00550EA7">
      <w:pPr>
        <w:pStyle w:val="Standard"/>
        <w:numPr>
          <w:ilvl w:val="0"/>
          <w:numId w:val="1"/>
        </w:numPr>
        <w:jc w:val="both"/>
        <w:rPr>
          <w:rFonts w:asciiTheme="minorHAnsi" w:hAnsiTheme="minorHAnsi" w:cstheme="minorHAnsi"/>
        </w:rPr>
      </w:pPr>
      <w:proofErr w:type="spellStart"/>
      <w:r w:rsidRPr="005B1EF2">
        <w:rPr>
          <w:rFonts w:asciiTheme="minorHAnsi" w:hAnsiTheme="minorHAnsi" w:cstheme="minorHAnsi"/>
        </w:rPr>
        <w:t>Senatus</w:t>
      </w:r>
      <w:proofErr w:type="spellEnd"/>
      <w:r w:rsidR="009C782C">
        <w:rPr>
          <w:rFonts w:asciiTheme="minorHAnsi" w:hAnsiTheme="minorHAnsi" w:cstheme="minorHAnsi"/>
        </w:rPr>
        <w:t xml:space="preserve"> </w:t>
      </w:r>
      <w:proofErr w:type="spellStart"/>
      <w:r w:rsidR="009C782C">
        <w:rPr>
          <w:rFonts w:asciiTheme="minorHAnsi" w:hAnsiTheme="minorHAnsi" w:cstheme="minorHAnsi"/>
        </w:rPr>
        <w:t>Academicus</w:t>
      </w:r>
      <w:proofErr w:type="spellEnd"/>
      <w:r w:rsidR="009C782C">
        <w:rPr>
          <w:rFonts w:asciiTheme="minorHAnsi" w:hAnsiTheme="minorHAnsi" w:cstheme="minorHAnsi"/>
        </w:rPr>
        <w:t xml:space="preserve"> records,</w:t>
      </w:r>
      <w:r w:rsidR="000E7FB1">
        <w:rPr>
          <w:rFonts w:asciiTheme="minorHAnsi" w:hAnsiTheme="minorHAnsi" w:cstheme="minorHAnsi"/>
        </w:rPr>
        <w:t xml:space="preserve"> 1733-2002</w:t>
      </w:r>
      <w:r w:rsidR="002D319D" w:rsidRPr="005B1EF2">
        <w:rPr>
          <w:rFonts w:asciiTheme="minorHAnsi" w:hAnsiTheme="minorHAnsi" w:cstheme="minorHAnsi"/>
        </w:rPr>
        <w:t xml:space="preserve"> </w:t>
      </w:r>
      <w:hyperlink r:id="rId10" w:history="1">
        <w:r w:rsidR="002D319D" w:rsidRPr="009C782C">
          <w:rPr>
            <w:rStyle w:val="Hyperlink"/>
            <w:rFonts w:asciiTheme="minorHAnsi" w:hAnsiTheme="minorHAnsi" w:cstheme="minorHAnsi"/>
          </w:rPr>
          <w:t>EUA IN1/GOV/SEN</w:t>
        </w:r>
      </w:hyperlink>
    </w:p>
    <w:p w14:paraId="28FC82AA" w14:textId="4D226CF0" w:rsidR="006766A4" w:rsidRPr="005B1EF2" w:rsidRDefault="006766A4">
      <w:pPr>
        <w:pStyle w:val="Standard"/>
        <w:numPr>
          <w:ilvl w:val="0"/>
          <w:numId w:val="1"/>
        </w:numPr>
        <w:jc w:val="both"/>
        <w:rPr>
          <w:rFonts w:asciiTheme="minorHAnsi" w:hAnsiTheme="minorHAnsi" w:cstheme="minorHAnsi"/>
        </w:rPr>
      </w:pPr>
      <w:r>
        <w:rPr>
          <w:rFonts w:asciiTheme="minorHAnsi" w:hAnsiTheme="minorHAnsi" w:cstheme="minorHAnsi"/>
        </w:rPr>
        <w:t>Returns by the University of Edinburgh in answer to the requisition made by the Royal Commission appointed for the visitation of the Universities and Colleges of Scotland, 1826-1828. Dc.1.78</w:t>
      </w:r>
    </w:p>
    <w:p w14:paraId="388B6A1E" w14:textId="44876BDE" w:rsidR="00A83340" w:rsidRDefault="009C782C" w:rsidP="00A83340">
      <w:pPr>
        <w:pStyle w:val="Standard"/>
        <w:numPr>
          <w:ilvl w:val="0"/>
          <w:numId w:val="1"/>
        </w:numPr>
        <w:jc w:val="both"/>
        <w:rPr>
          <w:rFonts w:asciiTheme="minorHAnsi" w:hAnsiTheme="minorHAnsi" w:cstheme="minorHAnsi"/>
        </w:rPr>
      </w:pPr>
      <w:r>
        <w:rPr>
          <w:rFonts w:asciiTheme="minorHAnsi" w:hAnsiTheme="minorHAnsi" w:cstheme="minorHAnsi"/>
        </w:rPr>
        <w:t>University Commissioners’</w:t>
      </w:r>
      <w:r w:rsidR="000E7FB1">
        <w:rPr>
          <w:rFonts w:asciiTheme="minorHAnsi" w:hAnsiTheme="minorHAnsi" w:cstheme="minorHAnsi"/>
        </w:rPr>
        <w:t xml:space="preserve"> reports, 1832-1910</w:t>
      </w:r>
      <w:r>
        <w:rPr>
          <w:rFonts w:asciiTheme="minorHAnsi" w:hAnsiTheme="minorHAnsi" w:cstheme="minorHAnsi"/>
        </w:rPr>
        <w:t xml:space="preserve"> </w:t>
      </w:r>
      <w:hyperlink r:id="rId11" w:history="1">
        <w:r w:rsidRPr="009C782C">
          <w:rPr>
            <w:rStyle w:val="Hyperlink"/>
            <w:rFonts w:asciiTheme="minorHAnsi" w:hAnsiTheme="minorHAnsi" w:cstheme="minorHAnsi"/>
          </w:rPr>
          <w:t>EUA IN1/GOV/CRT/COM</w:t>
        </w:r>
      </w:hyperlink>
    </w:p>
    <w:p w14:paraId="40A1B5A1" w14:textId="1052A2CF" w:rsidR="00CB1606" w:rsidRPr="00CB1606" w:rsidRDefault="00CB1606" w:rsidP="00CB1606">
      <w:pPr>
        <w:pStyle w:val="Standard"/>
        <w:numPr>
          <w:ilvl w:val="0"/>
          <w:numId w:val="1"/>
        </w:numPr>
        <w:jc w:val="both"/>
        <w:rPr>
          <w:rFonts w:asciiTheme="minorHAnsi" w:hAnsiTheme="minorHAnsi" w:cstheme="minorHAnsi"/>
        </w:rPr>
      </w:pPr>
      <w:r w:rsidRPr="00825E20">
        <w:rPr>
          <w:rFonts w:asciiTheme="minorHAnsi" w:hAnsiTheme="minorHAnsi" w:cstheme="minorHAnsi"/>
        </w:rPr>
        <w:t>University Court</w:t>
      </w:r>
      <w:r w:rsidR="00014266">
        <w:rPr>
          <w:rFonts w:asciiTheme="minorHAnsi" w:hAnsiTheme="minorHAnsi" w:cstheme="minorHAnsi"/>
        </w:rPr>
        <w:t xml:space="preserve"> records</w:t>
      </w:r>
      <w:r w:rsidR="008E62EA">
        <w:rPr>
          <w:rFonts w:asciiTheme="minorHAnsi" w:hAnsiTheme="minorHAnsi" w:cstheme="minorHAnsi"/>
        </w:rPr>
        <w:t xml:space="preserve"> (includes pre-1858 documents relating to the legal basis of the University)</w:t>
      </w:r>
      <w:r w:rsidR="00014266">
        <w:rPr>
          <w:rFonts w:asciiTheme="minorHAnsi" w:hAnsiTheme="minorHAnsi" w:cstheme="minorHAnsi"/>
        </w:rPr>
        <w:t>, 1644-</w:t>
      </w:r>
      <w:r w:rsidRPr="00825E20">
        <w:rPr>
          <w:rFonts w:asciiTheme="minorHAnsi" w:hAnsiTheme="minorHAnsi" w:cstheme="minorHAnsi"/>
        </w:rPr>
        <w:t xml:space="preserve"> </w:t>
      </w:r>
      <w:hyperlink r:id="rId12" w:history="1">
        <w:r w:rsidRPr="00014266">
          <w:rPr>
            <w:rStyle w:val="Hyperlink"/>
            <w:rFonts w:asciiTheme="minorHAnsi" w:hAnsiTheme="minorHAnsi" w:cstheme="minorHAnsi"/>
          </w:rPr>
          <w:t>EUA IN1/GOV/CRT</w:t>
        </w:r>
      </w:hyperlink>
    </w:p>
    <w:p w14:paraId="6CC5A1FC" w14:textId="7C26C8D6" w:rsidR="00825E20" w:rsidRDefault="00A3478B" w:rsidP="00302A04">
      <w:pPr>
        <w:pStyle w:val="Standard"/>
        <w:numPr>
          <w:ilvl w:val="0"/>
          <w:numId w:val="1"/>
        </w:numPr>
        <w:jc w:val="both"/>
        <w:rPr>
          <w:rFonts w:asciiTheme="minorHAnsi" w:hAnsiTheme="minorHAnsi" w:cstheme="minorHAnsi"/>
        </w:rPr>
      </w:pPr>
      <w:r w:rsidRPr="00825E20">
        <w:rPr>
          <w:rFonts w:asciiTheme="minorHAnsi" w:hAnsiTheme="minorHAnsi" w:cstheme="minorHAnsi"/>
        </w:rPr>
        <w:t>Rector records</w:t>
      </w:r>
      <w:r w:rsidR="00A438F6">
        <w:rPr>
          <w:rFonts w:asciiTheme="minorHAnsi" w:hAnsiTheme="minorHAnsi" w:cstheme="minorHAnsi"/>
        </w:rPr>
        <w:t xml:space="preserve">, 1865-2003 </w:t>
      </w:r>
      <w:hyperlink r:id="rId13" w:history="1">
        <w:r w:rsidR="00A438F6" w:rsidRPr="00A438F6">
          <w:rPr>
            <w:rStyle w:val="Hyperlink"/>
            <w:rFonts w:asciiTheme="minorHAnsi" w:hAnsiTheme="minorHAnsi" w:cstheme="minorHAnsi"/>
          </w:rPr>
          <w:t>EUA IN1/GOV/Da.12</w:t>
        </w:r>
      </w:hyperlink>
    </w:p>
    <w:p w14:paraId="2A504BC5" w14:textId="3A8D7948" w:rsidR="00825E20" w:rsidRPr="0055631F" w:rsidRDefault="00825E20" w:rsidP="000E7FB1">
      <w:pPr>
        <w:pStyle w:val="Standard"/>
        <w:numPr>
          <w:ilvl w:val="0"/>
          <w:numId w:val="1"/>
        </w:numPr>
        <w:jc w:val="both"/>
        <w:rPr>
          <w:rStyle w:val="Hyperlink"/>
          <w:rFonts w:asciiTheme="minorHAnsi" w:hAnsiTheme="minorHAnsi" w:cstheme="minorHAnsi"/>
          <w:color w:val="auto"/>
          <w:u w:val="none"/>
        </w:rPr>
      </w:pPr>
      <w:r>
        <w:rPr>
          <w:rFonts w:asciiTheme="minorHAnsi" w:hAnsiTheme="minorHAnsi" w:cstheme="minorHAnsi"/>
        </w:rPr>
        <w:t xml:space="preserve">Records of Edinburgh University </w:t>
      </w:r>
      <w:proofErr w:type="spellStart"/>
      <w:r>
        <w:rPr>
          <w:rFonts w:asciiTheme="minorHAnsi" w:hAnsiTheme="minorHAnsi" w:cstheme="minorHAnsi"/>
        </w:rPr>
        <w:t>Rectorial</w:t>
      </w:r>
      <w:proofErr w:type="spellEnd"/>
      <w:r>
        <w:rPr>
          <w:rFonts w:asciiTheme="minorHAnsi" w:hAnsiTheme="minorHAnsi" w:cstheme="minorHAnsi"/>
        </w:rPr>
        <w:t xml:space="preserve"> Association, 1887 </w:t>
      </w:r>
      <w:hyperlink r:id="rId14" w:history="1">
        <w:r w:rsidRPr="00825E20">
          <w:rPr>
            <w:rStyle w:val="Hyperlink"/>
            <w:rFonts w:asciiTheme="minorHAnsi" w:hAnsiTheme="minorHAnsi" w:cstheme="minorHAnsi"/>
          </w:rPr>
          <w:t>EUA GD1</w:t>
        </w:r>
      </w:hyperlink>
    </w:p>
    <w:p w14:paraId="022388A9" w14:textId="122D08FF" w:rsidR="00A83340" w:rsidRDefault="008563AF">
      <w:pPr>
        <w:pStyle w:val="Standard"/>
        <w:numPr>
          <w:ilvl w:val="0"/>
          <w:numId w:val="1"/>
        </w:numPr>
        <w:jc w:val="both"/>
        <w:rPr>
          <w:rFonts w:asciiTheme="minorHAnsi" w:hAnsiTheme="minorHAnsi" w:cstheme="minorHAnsi"/>
        </w:rPr>
      </w:pPr>
      <w:r w:rsidRPr="005B1EF2">
        <w:rPr>
          <w:rFonts w:asciiTheme="minorHAnsi" w:hAnsiTheme="minorHAnsi" w:cstheme="minorHAnsi"/>
        </w:rPr>
        <w:t>General Council records</w:t>
      </w:r>
      <w:r w:rsidR="000E7FB1">
        <w:rPr>
          <w:rFonts w:asciiTheme="minorHAnsi" w:hAnsiTheme="minorHAnsi" w:cstheme="minorHAnsi"/>
        </w:rPr>
        <w:t xml:space="preserve">, 1859- </w:t>
      </w:r>
      <w:hyperlink r:id="rId15" w:history="1">
        <w:r w:rsidR="000E7FB1" w:rsidRPr="000E7FB1">
          <w:rPr>
            <w:rStyle w:val="Hyperlink"/>
            <w:rFonts w:asciiTheme="minorHAnsi" w:hAnsiTheme="minorHAnsi" w:cstheme="minorHAnsi"/>
          </w:rPr>
          <w:t>EUA IN1/GOV/GEC</w:t>
        </w:r>
      </w:hyperlink>
    </w:p>
    <w:p w14:paraId="020E1769" w14:textId="79D9320E" w:rsidR="00CB1606" w:rsidRPr="004939FF" w:rsidRDefault="00CB1606" w:rsidP="00CB1606">
      <w:pPr>
        <w:pStyle w:val="Standard"/>
        <w:numPr>
          <w:ilvl w:val="0"/>
          <w:numId w:val="1"/>
        </w:numPr>
        <w:jc w:val="both"/>
        <w:rPr>
          <w:rStyle w:val="Hyperlink"/>
          <w:rFonts w:asciiTheme="minorHAnsi" w:hAnsiTheme="minorHAnsi" w:cstheme="minorHAnsi"/>
          <w:color w:val="auto"/>
          <w:u w:val="none"/>
        </w:rPr>
      </w:pPr>
      <w:r w:rsidRPr="005B1EF2">
        <w:rPr>
          <w:rFonts w:asciiTheme="minorHAnsi" w:hAnsiTheme="minorHAnsi" w:cstheme="minorHAnsi"/>
        </w:rPr>
        <w:t>Chancellor records</w:t>
      </w:r>
      <w:r w:rsidR="000E7FB1">
        <w:rPr>
          <w:rFonts w:asciiTheme="minorHAnsi" w:hAnsiTheme="minorHAnsi" w:cstheme="minorHAnsi"/>
        </w:rPr>
        <w:t xml:space="preserve">, 1930-1983 </w:t>
      </w:r>
      <w:hyperlink r:id="rId16" w:history="1">
        <w:r w:rsidR="000E7FB1" w:rsidRPr="000E7FB1">
          <w:rPr>
            <w:rStyle w:val="Hyperlink"/>
            <w:rFonts w:asciiTheme="minorHAnsi" w:hAnsiTheme="minorHAnsi" w:cstheme="minorHAnsi"/>
          </w:rPr>
          <w:t>EUA IN1/GOV/Da.11</w:t>
        </w:r>
      </w:hyperlink>
    </w:p>
    <w:p w14:paraId="1C623A73" w14:textId="53314DF2" w:rsidR="004939FF" w:rsidRPr="004939FF" w:rsidRDefault="004939FF" w:rsidP="004939FF">
      <w:pPr>
        <w:pStyle w:val="Standard"/>
        <w:numPr>
          <w:ilvl w:val="0"/>
          <w:numId w:val="1"/>
        </w:numPr>
        <w:jc w:val="both"/>
        <w:rPr>
          <w:rFonts w:asciiTheme="minorHAnsi" w:hAnsiTheme="minorHAnsi" w:cstheme="minorHAnsi"/>
        </w:rPr>
      </w:pPr>
      <w:r>
        <w:rPr>
          <w:rFonts w:asciiTheme="minorHAnsi" w:hAnsiTheme="minorHAnsi" w:cstheme="minorHAnsi"/>
        </w:rPr>
        <w:t xml:space="preserve">Students’ Representative Council, 1884-1956 </w:t>
      </w:r>
      <w:hyperlink r:id="rId17" w:history="1">
        <w:r w:rsidRPr="00BC30EA">
          <w:rPr>
            <w:rStyle w:val="Hyperlink"/>
            <w:rFonts w:asciiTheme="minorHAnsi" w:hAnsiTheme="minorHAnsi" w:cstheme="minorHAnsi"/>
          </w:rPr>
          <w:t>EUA IN20/SRC</w:t>
        </w:r>
      </w:hyperlink>
    </w:p>
    <w:p w14:paraId="5E5A43AD" w14:textId="265CB093" w:rsidR="00A83340" w:rsidRPr="00BC30EA" w:rsidRDefault="00A438F6">
      <w:pPr>
        <w:pStyle w:val="Standard"/>
        <w:numPr>
          <w:ilvl w:val="0"/>
          <w:numId w:val="1"/>
        </w:numPr>
        <w:jc w:val="both"/>
        <w:rPr>
          <w:rStyle w:val="Hyperlink"/>
          <w:rFonts w:asciiTheme="minorHAnsi" w:hAnsiTheme="minorHAnsi" w:cstheme="minorHAnsi"/>
          <w:color w:val="auto"/>
          <w:u w:val="none"/>
        </w:rPr>
      </w:pPr>
      <w:r>
        <w:rPr>
          <w:rFonts w:asciiTheme="minorHAnsi" w:hAnsiTheme="minorHAnsi" w:cstheme="minorHAnsi"/>
        </w:rPr>
        <w:t xml:space="preserve">Records of the Curators of Patronage, 1820-1961 </w:t>
      </w:r>
      <w:hyperlink r:id="rId18" w:history="1">
        <w:r w:rsidRPr="00A438F6">
          <w:rPr>
            <w:rStyle w:val="Hyperlink"/>
            <w:rFonts w:asciiTheme="minorHAnsi" w:hAnsiTheme="minorHAnsi" w:cstheme="minorHAnsi"/>
          </w:rPr>
          <w:t>EUA IN1/GOV/PAT</w:t>
        </w:r>
      </w:hyperlink>
    </w:p>
    <w:p w14:paraId="4CEEC926" w14:textId="451D5D2A" w:rsidR="00BC30EA" w:rsidRPr="00BC30EA" w:rsidRDefault="00BC30EA" w:rsidP="00BC30EA">
      <w:pPr>
        <w:pStyle w:val="Standard"/>
        <w:numPr>
          <w:ilvl w:val="0"/>
          <w:numId w:val="1"/>
        </w:numPr>
        <w:jc w:val="both"/>
        <w:rPr>
          <w:rFonts w:asciiTheme="minorHAnsi" w:hAnsiTheme="minorHAnsi" w:cstheme="minorHAnsi"/>
        </w:rPr>
      </w:pPr>
      <w:r w:rsidRPr="005B1EF2">
        <w:rPr>
          <w:rFonts w:asciiTheme="minorHAnsi" w:hAnsiTheme="minorHAnsi" w:cstheme="minorHAnsi"/>
        </w:rPr>
        <w:t>University Secretary records</w:t>
      </w:r>
      <w:r>
        <w:rPr>
          <w:rFonts w:asciiTheme="minorHAnsi" w:hAnsiTheme="minorHAnsi" w:cstheme="minorHAnsi"/>
        </w:rPr>
        <w:t xml:space="preserve">, 1833- </w:t>
      </w:r>
      <w:hyperlink r:id="rId19" w:history="1">
        <w:r w:rsidRPr="00E103FE">
          <w:rPr>
            <w:rStyle w:val="Hyperlink"/>
            <w:rFonts w:asciiTheme="minorHAnsi" w:hAnsiTheme="minorHAnsi" w:cstheme="minorHAnsi"/>
          </w:rPr>
          <w:t>EUA IN1/ADS/SEC</w:t>
        </w:r>
      </w:hyperlink>
    </w:p>
    <w:p w14:paraId="477EA90E" w14:textId="4D8806E5" w:rsidR="006F278B" w:rsidRPr="005B1EF2" w:rsidRDefault="002B233E">
      <w:pPr>
        <w:pStyle w:val="Standard"/>
        <w:numPr>
          <w:ilvl w:val="0"/>
          <w:numId w:val="1"/>
        </w:numPr>
        <w:jc w:val="both"/>
        <w:rPr>
          <w:rFonts w:asciiTheme="minorHAnsi" w:hAnsiTheme="minorHAnsi" w:cstheme="minorHAnsi"/>
        </w:rPr>
      </w:pPr>
      <w:r>
        <w:rPr>
          <w:rFonts w:asciiTheme="minorHAnsi" w:hAnsiTheme="minorHAnsi" w:cstheme="minorHAnsi"/>
        </w:rPr>
        <w:t xml:space="preserve">Senior </w:t>
      </w:r>
      <w:proofErr w:type="gramStart"/>
      <w:r>
        <w:rPr>
          <w:rFonts w:asciiTheme="minorHAnsi" w:hAnsiTheme="minorHAnsi" w:cstheme="minorHAnsi"/>
        </w:rPr>
        <w:t>c</w:t>
      </w:r>
      <w:r w:rsidR="006F278B" w:rsidRPr="005B1EF2">
        <w:rPr>
          <w:rFonts w:asciiTheme="minorHAnsi" w:hAnsiTheme="minorHAnsi" w:cstheme="minorHAnsi"/>
        </w:rPr>
        <w:t>ommittees</w:t>
      </w:r>
      <w:proofErr w:type="gramEnd"/>
      <w:r w:rsidR="00A3478B" w:rsidRPr="005B1EF2">
        <w:rPr>
          <w:rFonts w:asciiTheme="minorHAnsi" w:hAnsiTheme="minorHAnsi" w:cstheme="minorHAnsi"/>
        </w:rPr>
        <w:t xml:space="preserve"> records</w:t>
      </w:r>
      <w:r>
        <w:rPr>
          <w:rFonts w:asciiTheme="minorHAnsi" w:hAnsiTheme="minorHAnsi" w:cstheme="minorHAnsi"/>
        </w:rPr>
        <w:t xml:space="preserve">, 1582- </w:t>
      </w:r>
      <w:hyperlink r:id="rId20" w:history="1">
        <w:r w:rsidRPr="002B233E">
          <w:rPr>
            <w:rStyle w:val="Hyperlink"/>
            <w:rFonts w:asciiTheme="minorHAnsi" w:hAnsiTheme="minorHAnsi" w:cstheme="minorHAnsi"/>
          </w:rPr>
          <w:t>EUA IN1/CO</w:t>
        </w:r>
        <w:r w:rsidRPr="002B233E">
          <w:rPr>
            <w:rStyle w:val="Hyperlink"/>
            <w:rFonts w:asciiTheme="minorHAnsi" w:hAnsiTheme="minorHAnsi" w:cstheme="minorHAnsi"/>
          </w:rPr>
          <w:t>M</w:t>
        </w:r>
      </w:hyperlink>
    </w:p>
    <w:p w14:paraId="1097D12F" w14:textId="1D3DD62B" w:rsidR="00A3478B" w:rsidRDefault="00A3478B" w:rsidP="00A3478B">
      <w:pPr>
        <w:pStyle w:val="Standard"/>
        <w:numPr>
          <w:ilvl w:val="0"/>
          <w:numId w:val="1"/>
        </w:numPr>
        <w:jc w:val="both"/>
        <w:rPr>
          <w:rFonts w:asciiTheme="minorHAnsi" w:hAnsiTheme="minorHAnsi" w:cstheme="minorHAnsi"/>
        </w:rPr>
      </w:pPr>
      <w:r w:rsidRPr="005B1EF2">
        <w:rPr>
          <w:rFonts w:asciiTheme="minorHAnsi" w:hAnsiTheme="minorHAnsi" w:cstheme="minorHAnsi"/>
        </w:rPr>
        <w:t>Facult</w:t>
      </w:r>
      <w:r w:rsidR="002B233E">
        <w:rPr>
          <w:rFonts w:asciiTheme="minorHAnsi" w:hAnsiTheme="minorHAnsi" w:cstheme="minorHAnsi"/>
        </w:rPr>
        <w:t>y of Arts</w:t>
      </w:r>
      <w:r w:rsidRPr="005B1EF2">
        <w:rPr>
          <w:rFonts w:asciiTheme="minorHAnsi" w:hAnsiTheme="minorHAnsi" w:cstheme="minorHAnsi"/>
        </w:rPr>
        <w:t xml:space="preserve"> records</w:t>
      </w:r>
      <w:r w:rsidR="002B233E">
        <w:rPr>
          <w:rFonts w:asciiTheme="minorHAnsi" w:hAnsiTheme="minorHAnsi" w:cstheme="minorHAnsi"/>
        </w:rPr>
        <w:t xml:space="preserve">, 1777-2002 </w:t>
      </w:r>
      <w:hyperlink r:id="rId21" w:history="1">
        <w:r w:rsidR="002B233E" w:rsidRPr="002B233E">
          <w:rPr>
            <w:rStyle w:val="Hyperlink"/>
            <w:rFonts w:asciiTheme="minorHAnsi" w:hAnsiTheme="minorHAnsi" w:cstheme="minorHAnsi"/>
          </w:rPr>
          <w:t>EUA IN1/ACA/ART</w:t>
        </w:r>
      </w:hyperlink>
    </w:p>
    <w:p w14:paraId="684DE066" w14:textId="4235415B" w:rsidR="002B233E" w:rsidRDefault="009A124A" w:rsidP="00A3478B">
      <w:pPr>
        <w:pStyle w:val="Standard"/>
        <w:numPr>
          <w:ilvl w:val="0"/>
          <w:numId w:val="1"/>
        </w:numPr>
        <w:jc w:val="both"/>
        <w:rPr>
          <w:rFonts w:asciiTheme="minorHAnsi" w:hAnsiTheme="minorHAnsi" w:cstheme="minorHAnsi"/>
        </w:rPr>
      </w:pPr>
      <w:r>
        <w:rPr>
          <w:rFonts w:asciiTheme="minorHAnsi" w:hAnsiTheme="minorHAnsi" w:cstheme="minorHAnsi"/>
        </w:rPr>
        <w:t xml:space="preserve">Faculty of Law records, 1863-1919 </w:t>
      </w:r>
      <w:hyperlink r:id="rId22" w:history="1">
        <w:r w:rsidRPr="009A124A">
          <w:rPr>
            <w:rStyle w:val="Hyperlink"/>
            <w:rFonts w:asciiTheme="minorHAnsi" w:hAnsiTheme="minorHAnsi" w:cstheme="minorHAnsi"/>
          </w:rPr>
          <w:t>EUA IN1/ACA/LAW</w:t>
        </w:r>
      </w:hyperlink>
    </w:p>
    <w:p w14:paraId="10190F7D" w14:textId="584E98CD" w:rsidR="009A124A" w:rsidRDefault="009A124A" w:rsidP="00A3478B">
      <w:pPr>
        <w:pStyle w:val="Standard"/>
        <w:numPr>
          <w:ilvl w:val="0"/>
          <w:numId w:val="1"/>
        </w:numPr>
        <w:jc w:val="both"/>
        <w:rPr>
          <w:rFonts w:asciiTheme="minorHAnsi" w:hAnsiTheme="minorHAnsi" w:cstheme="minorHAnsi"/>
        </w:rPr>
      </w:pPr>
      <w:r>
        <w:rPr>
          <w:rFonts w:asciiTheme="minorHAnsi" w:hAnsiTheme="minorHAnsi" w:cstheme="minorHAnsi"/>
        </w:rPr>
        <w:t xml:space="preserve">Faculty of Medicine records, </w:t>
      </w:r>
      <w:r w:rsidR="00926C3E">
        <w:rPr>
          <w:rFonts w:asciiTheme="minorHAnsi" w:hAnsiTheme="minorHAnsi" w:cstheme="minorHAnsi"/>
        </w:rPr>
        <w:t xml:space="preserve">1776-1987 </w:t>
      </w:r>
      <w:hyperlink r:id="rId23" w:history="1">
        <w:r w:rsidR="00926C3E" w:rsidRPr="00926C3E">
          <w:rPr>
            <w:rStyle w:val="Hyperlink"/>
            <w:rFonts w:asciiTheme="minorHAnsi" w:hAnsiTheme="minorHAnsi" w:cstheme="minorHAnsi"/>
          </w:rPr>
          <w:t>EUA IN1/ACA/MED</w:t>
        </w:r>
      </w:hyperlink>
    </w:p>
    <w:p w14:paraId="5A48D21A" w14:textId="7A4DFA50" w:rsidR="00926C3E" w:rsidRDefault="00926C3E" w:rsidP="00A3478B">
      <w:pPr>
        <w:pStyle w:val="Standard"/>
        <w:numPr>
          <w:ilvl w:val="0"/>
          <w:numId w:val="1"/>
        </w:numPr>
        <w:jc w:val="both"/>
        <w:rPr>
          <w:rFonts w:asciiTheme="minorHAnsi" w:hAnsiTheme="minorHAnsi" w:cstheme="minorHAnsi"/>
        </w:rPr>
      </w:pPr>
      <w:r>
        <w:rPr>
          <w:rFonts w:asciiTheme="minorHAnsi" w:hAnsiTheme="minorHAnsi" w:cstheme="minorHAnsi"/>
        </w:rPr>
        <w:lastRenderedPageBreak/>
        <w:t xml:space="preserve">Faculty of Music records, 1838-1985 </w:t>
      </w:r>
      <w:hyperlink r:id="rId24" w:history="1">
        <w:r w:rsidRPr="00926C3E">
          <w:rPr>
            <w:rStyle w:val="Hyperlink"/>
            <w:rFonts w:asciiTheme="minorHAnsi" w:hAnsiTheme="minorHAnsi" w:cstheme="minorHAnsi"/>
          </w:rPr>
          <w:t>EUA IN1/ACA/MUS</w:t>
        </w:r>
      </w:hyperlink>
    </w:p>
    <w:p w14:paraId="1C88D87C" w14:textId="1E65105D" w:rsidR="00926C3E" w:rsidRDefault="00926C3E" w:rsidP="00A3478B">
      <w:pPr>
        <w:pStyle w:val="Standard"/>
        <w:numPr>
          <w:ilvl w:val="0"/>
          <w:numId w:val="1"/>
        </w:numPr>
        <w:jc w:val="both"/>
        <w:rPr>
          <w:rFonts w:asciiTheme="minorHAnsi" w:hAnsiTheme="minorHAnsi" w:cstheme="minorHAnsi"/>
        </w:rPr>
      </w:pPr>
      <w:r>
        <w:rPr>
          <w:rFonts w:asciiTheme="minorHAnsi" w:hAnsiTheme="minorHAnsi" w:cstheme="minorHAnsi"/>
        </w:rPr>
        <w:t xml:space="preserve">Faculty of Science and Engineering records, 1865-1996 </w:t>
      </w:r>
      <w:hyperlink r:id="rId25" w:history="1">
        <w:r w:rsidR="00F45C82" w:rsidRPr="00F45C82">
          <w:rPr>
            <w:rStyle w:val="Hyperlink"/>
            <w:rFonts w:asciiTheme="minorHAnsi" w:hAnsiTheme="minorHAnsi" w:cstheme="minorHAnsi"/>
          </w:rPr>
          <w:t>EUA IN1/ACA/SCI</w:t>
        </w:r>
      </w:hyperlink>
    </w:p>
    <w:p w14:paraId="26317968" w14:textId="2669DDA8" w:rsidR="00F45C82" w:rsidRDefault="00F45C82" w:rsidP="00A3478B">
      <w:pPr>
        <w:pStyle w:val="Standard"/>
        <w:numPr>
          <w:ilvl w:val="0"/>
          <w:numId w:val="1"/>
        </w:numPr>
        <w:jc w:val="both"/>
        <w:rPr>
          <w:rFonts w:asciiTheme="minorHAnsi" w:hAnsiTheme="minorHAnsi" w:cstheme="minorHAnsi"/>
        </w:rPr>
      </w:pPr>
      <w:r>
        <w:rPr>
          <w:rFonts w:asciiTheme="minorHAnsi" w:hAnsiTheme="minorHAnsi" w:cstheme="minorHAnsi"/>
        </w:rPr>
        <w:t xml:space="preserve">Faculty of Veterinary Medicine records, 1951-2002 </w:t>
      </w:r>
      <w:hyperlink r:id="rId26" w:history="1">
        <w:r w:rsidRPr="00F45C82">
          <w:rPr>
            <w:rStyle w:val="Hyperlink"/>
            <w:rFonts w:asciiTheme="minorHAnsi" w:hAnsiTheme="minorHAnsi" w:cstheme="minorHAnsi"/>
          </w:rPr>
          <w:t>EUA IN1/ACA/VET</w:t>
        </w:r>
      </w:hyperlink>
    </w:p>
    <w:p w14:paraId="04BA117E" w14:textId="77777777" w:rsidR="00F43127" w:rsidRPr="00F43127" w:rsidRDefault="00F43127">
      <w:pPr>
        <w:pStyle w:val="Standard"/>
        <w:numPr>
          <w:ilvl w:val="0"/>
          <w:numId w:val="1"/>
        </w:numPr>
        <w:jc w:val="both"/>
        <w:rPr>
          <w:rStyle w:val="eop"/>
          <w:rFonts w:asciiTheme="minorHAnsi" w:hAnsiTheme="minorHAnsi" w:cstheme="minorHAnsi"/>
        </w:rPr>
      </w:pPr>
      <w:r>
        <w:rPr>
          <w:rStyle w:val="normaltextrun"/>
          <w:rFonts w:ascii="Calibri" w:hAnsi="Calibri" w:cs="Calibri"/>
          <w:color w:val="000000"/>
          <w:shd w:val="clear" w:color="auto" w:fill="FFFFFF"/>
        </w:rPr>
        <w:t xml:space="preserve">Edinburgh University Calendar, 1858-2003 </w:t>
      </w:r>
      <w:hyperlink r:id="rId27" w:tgtFrame="_blank" w:history="1">
        <w:r>
          <w:rPr>
            <w:rStyle w:val="normaltextrun"/>
            <w:rFonts w:ascii="Calibri" w:hAnsi="Calibri" w:cs="Calibri"/>
            <w:color w:val="0563C1"/>
            <w:u w:val="single"/>
            <w:shd w:val="clear" w:color="auto" w:fill="FFFFFF"/>
          </w:rPr>
          <w:t>EUA IN1/PUB/1</w:t>
        </w:r>
      </w:hyperlink>
      <w:r>
        <w:rPr>
          <w:rStyle w:val="normaltextrun"/>
          <w:rFonts w:ascii="Calibri" w:hAnsi="Calibri" w:cs="Calibri"/>
          <w:color w:val="000000"/>
          <w:shd w:val="clear" w:color="auto" w:fill="FFFFFF"/>
        </w:rPr>
        <w:t xml:space="preserve"> </w:t>
      </w:r>
      <w:r>
        <w:rPr>
          <w:rStyle w:val="normaltextrun"/>
          <w:rFonts w:ascii="Calibri" w:hAnsi="Calibri" w:cs="Calibri"/>
          <w:shd w:val="clear" w:color="auto" w:fill="FFFFFF"/>
        </w:rPr>
        <w:t xml:space="preserve">and </w:t>
      </w:r>
      <w:hyperlink r:id="rId28" w:tgtFrame="_blank" w:history="1">
        <w:r>
          <w:rPr>
            <w:rStyle w:val="normaltextrun"/>
            <w:rFonts w:ascii="Calibri" w:hAnsi="Calibri" w:cs="Calibri"/>
            <w:color w:val="0563C1"/>
            <w:u w:val="single"/>
            <w:shd w:val="clear" w:color="auto" w:fill="FFFFFF"/>
          </w:rPr>
          <w:t>EUA.P.1</w:t>
        </w:r>
      </w:hyperlink>
      <w:r>
        <w:rPr>
          <w:rStyle w:val="eop"/>
          <w:rFonts w:ascii="Calibri" w:hAnsi="Calibri" w:cs="Calibri"/>
          <w:color w:val="000000"/>
          <w:shd w:val="clear" w:color="auto" w:fill="FFFFFF"/>
        </w:rPr>
        <w:t> </w:t>
      </w:r>
    </w:p>
    <w:p w14:paraId="16C82EB8" w14:textId="77777777" w:rsidR="008F0924" w:rsidRPr="005B1EF2" w:rsidRDefault="008F0924">
      <w:pPr>
        <w:pStyle w:val="Standard"/>
        <w:jc w:val="both"/>
        <w:rPr>
          <w:rFonts w:asciiTheme="minorHAnsi" w:hAnsiTheme="minorHAnsi" w:cstheme="minorHAnsi"/>
          <w:b/>
          <w:bCs/>
        </w:rPr>
      </w:pPr>
    </w:p>
    <w:p w14:paraId="18B4F79A" w14:textId="4394149B" w:rsidR="008F0924" w:rsidRPr="005B1EF2" w:rsidRDefault="002D319D" w:rsidP="00E62999">
      <w:pPr>
        <w:pStyle w:val="Standard"/>
        <w:jc w:val="center"/>
        <w:rPr>
          <w:rFonts w:asciiTheme="minorHAnsi" w:hAnsiTheme="minorHAnsi" w:cstheme="minorHAnsi"/>
          <w:b/>
          <w:bCs/>
          <w:sz w:val="28"/>
          <w:szCs w:val="28"/>
        </w:rPr>
      </w:pPr>
      <w:r w:rsidRPr="005B1EF2">
        <w:rPr>
          <w:rFonts w:asciiTheme="minorHAnsi" w:hAnsiTheme="minorHAnsi" w:cstheme="minorHAnsi"/>
          <w:b/>
          <w:bCs/>
          <w:sz w:val="28"/>
          <w:szCs w:val="28"/>
        </w:rPr>
        <w:t>Re</w:t>
      </w:r>
      <w:r w:rsidR="00E62999" w:rsidRPr="005B1EF2">
        <w:rPr>
          <w:rFonts w:asciiTheme="minorHAnsi" w:hAnsiTheme="minorHAnsi" w:cstheme="minorHAnsi"/>
          <w:b/>
          <w:bCs/>
          <w:sz w:val="28"/>
          <w:szCs w:val="28"/>
        </w:rPr>
        <w:t>lated material elsewhere</w:t>
      </w:r>
    </w:p>
    <w:p w14:paraId="5EDE08A6" w14:textId="441EAC9D" w:rsidR="00A83340" w:rsidRPr="005B1EF2" w:rsidRDefault="00A83340" w:rsidP="00A83340">
      <w:pPr>
        <w:pStyle w:val="Standard"/>
        <w:jc w:val="both"/>
        <w:rPr>
          <w:rFonts w:asciiTheme="minorHAnsi" w:hAnsiTheme="minorHAnsi" w:cstheme="minorHAnsi"/>
        </w:rPr>
      </w:pPr>
    </w:p>
    <w:p w14:paraId="718B8F9B" w14:textId="780756FE" w:rsidR="008F0924" w:rsidRDefault="003B7B2B" w:rsidP="004B2DCB">
      <w:pPr>
        <w:pStyle w:val="Standard"/>
        <w:numPr>
          <w:ilvl w:val="0"/>
          <w:numId w:val="3"/>
        </w:numPr>
        <w:jc w:val="both"/>
        <w:rPr>
          <w:rFonts w:asciiTheme="minorHAnsi" w:hAnsiTheme="minorHAnsi" w:cstheme="minorHAnsi"/>
        </w:rPr>
      </w:pPr>
      <w:r>
        <w:rPr>
          <w:rFonts w:asciiTheme="minorHAnsi" w:hAnsiTheme="minorHAnsi" w:cstheme="minorHAnsi"/>
        </w:rPr>
        <w:t xml:space="preserve">Edinburgh </w:t>
      </w:r>
      <w:r w:rsidR="00A83340" w:rsidRPr="005B1EF2">
        <w:rPr>
          <w:rFonts w:asciiTheme="minorHAnsi" w:hAnsiTheme="minorHAnsi" w:cstheme="minorHAnsi"/>
        </w:rPr>
        <w:t>Town Council minutes,</w:t>
      </w:r>
      <w:r w:rsidR="009563E9">
        <w:rPr>
          <w:rFonts w:asciiTheme="minorHAnsi" w:hAnsiTheme="minorHAnsi" w:cstheme="minorHAnsi"/>
        </w:rPr>
        <w:t xml:space="preserve"> 1456-1975</w:t>
      </w:r>
      <w:r w:rsidR="00A83340" w:rsidRPr="005B1EF2">
        <w:rPr>
          <w:rFonts w:asciiTheme="minorHAnsi" w:hAnsiTheme="minorHAnsi" w:cstheme="minorHAnsi"/>
        </w:rPr>
        <w:t xml:space="preserve"> </w:t>
      </w:r>
      <w:hyperlink r:id="rId29" w:history="1">
        <w:r w:rsidR="00A83340" w:rsidRPr="003B7B2B">
          <w:rPr>
            <w:rStyle w:val="Hyperlink"/>
            <w:rFonts w:asciiTheme="minorHAnsi" w:hAnsiTheme="minorHAnsi" w:cstheme="minorHAnsi"/>
          </w:rPr>
          <w:t>Edinburgh City Archives</w:t>
        </w:r>
        <w:r w:rsidRPr="003B7B2B">
          <w:rPr>
            <w:rStyle w:val="Hyperlink"/>
            <w:rFonts w:asciiTheme="minorHAnsi" w:hAnsiTheme="minorHAnsi" w:cstheme="minorHAnsi"/>
          </w:rPr>
          <w:t>, SL1/1</w:t>
        </w:r>
      </w:hyperlink>
    </w:p>
    <w:p w14:paraId="4CA144A9" w14:textId="77777777" w:rsidR="004B2DCB" w:rsidRPr="004B2DCB" w:rsidRDefault="004B2DCB" w:rsidP="004B2DCB">
      <w:pPr>
        <w:pStyle w:val="Standard"/>
        <w:ind w:left="720"/>
        <w:jc w:val="both"/>
        <w:rPr>
          <w:rFonts w:asciiTheme="minorHAnsi" w:hAnsiTheme="minorHAnsi" w:cstheme="minorHAnsi"/>
        </w:rPr>
      </w:pPr>
    </w:p>
    <w:p w14:paraId="311B2496" w14:textId="77777777" w:rsidR="00E62999" w:rsidRPr="005B1EF2" w:rsidRDefault="00E62999" w:rsidP="00E62999">
      <w:pPr>
        <w:pStyle w:val="Standard"/>
        <w:jc w:val="center"/>
        <w:rPr>
          <w:rFonts w:asciiTheme="minorHAnsi" w:hAnsiTheme="minorHAnsi" w:cstheme="minorHAnsi"/>
          <w:b/>
          <w:bCs/>
          <w:sz w:val="28"/>
          <w:szCs w:val="28"/>
        </w:rPr>
      </w:pPr>
      <w:r w:rsidRPr="005B1EF2">
        <w:rPr>
          <w:rFonts w:asciiTheme="minorHAnsi" w:hAnsiTheme="minorHAnsi" w:cstheme="minorHAnsi"/>
          <w:b/>
          <w:bCs/>
          <w:sz w:val="28"/>
          <w:szCs w:val="28"/>
        </w:rPr>
        <w:t>Accessing the collections</w:t>
      </w:r>
    </w:p>
    <w:p w14:paraId="79574FE7" w14:textId="77777777" w:rsidR="00E62999" w:rsidRPr="005B1EF2" w:rsidRDefault="00E62999" w:rsidP="00E62999">
      <w:pPr>
        <w:pStyle w:val="Standard"/>
        <w:jc w:val="both"/>
        <w:rPr>
          <w:rFonts w:asciiTheme="minorHAnsi" w:hAnsiTheme="minorHAnsi" w:cstheme="minorHAnsi"/>
          <w:b/>
          <w:bCs/>
          <w:sz w:val="28"/>
          <w:szCs w:val="28"/>
        </w:rPr>
      </w:pPr>
    </w:p>
    <w:p w14:paraId="25A140B7" w14:textId="1FD8A1B9" w:rsidR="00E62999" w:rsidRPr="005B1EF2" w:rsidRDefault="00E62999" w:rsidP="00AD3AD2">
      <w:pPr>
        <w:pStyle w:val="Standard"/>
        <w:jc w:val="both"/>
        <w:rPr>
          <w:rFonts w:asciiTheme="minorHAnsi" w:hAnsiTheme="minorHAnsi" w:cstheme="minorHAnsi"/>
          <w:b/>
          <w:bCs/>
        </w:rPr>
      </w:pPr>
      <w:r w:rsidRPr="005B1EF2">
        <w:rPr>
          <w:rFonts w:asciiTheme="minorHAnsi" w:hAnsiTheme="minorHAnsi" w:cstheme="minorHAnsi"/>
          <w:b/>
          <w:bCs/>
        </w:rPr>
        <w:t xml:space="preserve">Digitised records and online </w:t>
      </w:r>
      <w:r w:rsidR="00AD3AD2">
        <w:rPr>
          <w:rFonts w:asciiTheme="minorHAnsi" w:hAnsiTheme="minorHAnsi" w:cstheme="minorHAnsi"/>
          <w:b/>
          <w:bCs/>
        </w:rPr>
        <w:t>indexes</w:t>
      </w:r>
    </w:p>
    <w:p w14:paraId="60B8C83A" w14:textId="0EF79D88" w:rsidR="00746064" w:rsidRPr="005B1EF2" w:rsidRDefault="004B2DCB" w:rsidP="00735D60">
      <w:pPr>
        <w:pStyle w:val="Standard"/>
        <w:jc w:val="both"/>
        <w:rPr>
          <w:rFonts w:asciiTheme="minorHAnsi" w:hAnsiTheme="minorHAnsi" w:cstheme="minorHAnsi"/>
        </w:rPr>
      </w:pPr>
      <w:r>
        <w:rPr>
          <w:rFonts w:asciiTheme="minorHAnsi" w:hAnsiTheme="minorHAnsi" w:cstheme="minorHAnsi"/>
        </w:rPr>
        <w:t>The University’s</w:t>
      </w:r>
      <w:r w:rsidR="006462C6">
        <w:rPr>
          <w:rFonts w:asciiTheme="minorHAnsi" w:hAnsiTheme="minorHAnsi" w:cstheme="minorHAnsi"/>
        </w:rPr>
        <w:t xml:space="preserve"> </w:t>
      </w:r>
      <w:hyperlink r:id="rId30" w:history="1">
        <w:r w:rsidR="006462C6" w:rsidRPr="0025113E">
          <w:rPr>
            <w:rStyle w:val="Hyperlink"/>
            <w:rFonts w:asciiTheme="minorHAnsi" w:hAnsiTheme="minorHAnsi" w:cstheme="minorHAnsi"/>
          </w:rPr>
          <w:t>1582 ch</w:t>
        </w:r>
        <w:r w:rsidR="006462C6" w:rsidRPr="0025113E">
          <w:rPr>
            <w:rStyle w:val="Hyperlink"/>
            <w:rFonts w:asciiTheme="minorHAnsi" w:hAnsiTheme="minorHAnsi" w:cstheme="minorHAnsi"/>
          </w:rPr>
          <w:t>a</w:t>
        </w:r>
        <w:r w:rsidR="006462C6" w:rsidRPr="0025113E">
          <w:rPr>
            <w:rStyle w:val="Hyperlink"/>
            <w:rFonts w:asciiTheme="minorHAnsi" w:hAnsiTheme="minorHAnsi" w:cstheme="minorHAnsi"/>
          </w:rPr>
          <w:t>rter</w:t>
        </w:r>
      </w:hyperlink>
      <w:r w:rsidR="006462C6">
        <w:rPr>
          <w:rFonts w:asciiTheme="minorHAnsi" w:hAnsiTheme="minorHAnsi" w:cstheme="minorHAnsi"/>
        </w:rPr>
        <w:t xml:space="preserve"> and its </w:t>
      </w:r>
      <w:hyperlink r:id="rId31" w:history="1">
        <w:r w:rsidR="006462C6" w:rsidRPr="0025113E">
          <w:rPr>
            <w:rStyle w:val="Hyperlink"/>
            <w:rFonts w:asciiTheme="minorHAnsi" w:hAnsiTheme="minorHAnsi" w:cstheme="minorHAnsi"/>
          </w:rPr>
          <w:t>matriculatio</w:t>
        </w:r>
        <w:r w:rsidR="006462C6" w:rsidRPr="0025113E">
          <w:rPr>
            <w:rStyle w:val="Hyperlink"/>
            <w:rFonts w:asciiTheme="minorHAnsi" w:hAnsiTheme="minorHAnsi" w:cstheme="minorHAnsi"/>
          </w:rPr>
          <w:t>n</w:t>
        </w:r>
        <w:r w:rsidR="006462C6" w:rsidRPr="0025113E">
          <w:rPr>
            <w:rStyle w:val="Hyperlink"/>
            <w:rFonts w:asciiTheme="minorHAnsi" w:hAnsiTheme="minorHAnsi" w:cstheme="minorHAnsi"/>
          </w:rPr>
          <w:t xml:space="preserve"> of arms</w:t>
        </w:r>
      </w:hyperlink>
      <w:r w:rsidR="00746064" w:rsidRPr="005B1EF2">
        <w:rPr>
          <w:rFonts w:asciiTheme="minorHAnsi" w:hAnsiTheme="minorHAnsi" w:cstheme="minorHAnsi"/>
        </w:rPr>
        <w:t xml:space="preserve"> </w:t>
      </w:r>
      <w:r>
        <w:rPr>
          <w:rFonts w:asciiTheme="minorHAnsi" w:hAnsiTheme="minorHAnsi" w:cstheme="minorHAnsi"/>
        </w:rPr>
        <w:t xml:space="preserve">have been </w:t>
      </w:r>
      <w:r w:rsidR="00746064" w:rsidRPr="005B1EF2">
        <w:rPr>
          <w:rFonts w:asciiTheme="minorHAnsi" w:hAnsiTheme="minorHAnsi" w:cstheme="minorHAnsi"/>
        </w:rPr>
        <w:t xml:space="preserve">digitised </w:t>
      </w:r>
      <w:r>
        <w:rPr>
          <w:rFonts w:asciiTheme="minorHAnsi" w:hAnsiTheme="minorHAnsi" w:cstheme="minorHAnsi"/>
        </w:rPr>
        <w:t>and can be viewed on our Image Collections website.</w:t>
      </w:r>
    </w:p>
    <w:p w14:paraId="139122BF" w14:textId="41EEB58E" w:rsidR="00746064" w:rsidRPr="005B1EF2" w:rsidRDefault="00746064" w:rsidP="00735D60">
      <w:pPr>
        <w:pStyle w:val="Standard"/>
        <w:jc w:val="both"/>
        <w:rPr>
          <w:rFonts w:asciiTheme="minorHAnsi" w:hAnsiTheme="minorHAnsi" w:cstheme="minorHAnsi"/>
        </w:rPr>
      </w:pPr>
    </w:p>
    <w:p w14:paraId="15C468C7" w14:textId="46AA6FF5" w:rsidR="00E62999" w:rsidRPr="005B1EF2" w:rsidRDefault="006462C6" w:rsidP="00735D60">
      <w:pPr>
        <w:pStyle w:val="Standard"/>
        <w:jc w:val="both"/>
        <w:rPr>
          <w:rFonts w:asciiTheme="minorHAnsi" w:hAnsiTheme="minorHAnsi" w:cstheme="minorHAnsi"/>
        </w:rPr>
      </w:pPr>
      <w:r>
        <w:rPr>
          <w:rFonts w:asciiTheme="minorHAnsi" w:hAnsiTheme="minorHAnsi" w:cstheme="minorHAnsi"/>
        </w:rPr>
        <w:t xml:space="preserve">An </w:t>
      </w:r>
      <w:hyperlink r:id="rId32" w:history="1">
        <w:r w:rsidR="00D845EE">
          <w:rPr>
            <w:rStyle w:val="Hyperlink"/>
            <w:rFonts w:asciiTheme="minorHAnsi" w:hAnsiTheme="minorHAnsi" w:cstheme="minorHAnsi"/>
          </w:rPr>
          <w:t>index to the Sena</w:t>
        </w:r>
        <w:r w:rsidR="00D845EE">
          <w:rPr>
            <w:rStyle w:val="Hyperlink"/>
            <w:rFonts w:asciiTheme="minorHAnsi" w:hAnsiTheme="minorHAnsi" w:cstheme="minorHAnsi"/>
          </w:rPr>
          <w:t>t</w:t>
        </w:r>
        <w:r w:rsidR="00D845EE">
          <w:rPr>
            <w:rStyle w:val="Hyperlink"/>
            <w:rFonts w:asciiTheme="minorHAnsi" w:hAnsiTheme="minorHAnsi" w:cstheme="minorHAnsi"/>
          </w:rPr>
          <w:t>e minutes</w:t>
        </w:r>
      </w:hyperlink>
      <w:r w:rsidR="00D845EE">
        <w:rPr>
          <w:rFonts w:asciiTheme="minorHAnsi" w:hAnsiTheme="minorHAnsi" w:cstheme="minorHAnsi"/>
        </w:rPr>
        <w:t xml:space="preserve"> </w:t>
      </w:r>
      <w:r w:rsidR="00D845EE" w:rsidRPr="00D845EE">
        <w:rPr>
          <w:rFonts w:asciiTheme="minorHAnsi" w:hAnsiTheme="minorHAnsi" w:cstheme="minorHAnsi"/>
        </w:rPr>
        <w:t>for 1733-1855</w:t>
      </w:r>
      <w:r>
        <w:rPr>
          <w:rFonts w:asciiTheme="minorHAnsi" w:hAnsiTheme="minorHAnsi" w:cstheme="minorHAnsi"/>
        </w:rPr>
        <w:t xml:space="preserve"> is available online.</w:t>
      </w:r>
    </w:p>
    <w:p w14:paraId="5DD31F63" w14:textId="07680D7B" w:rsidR="00735D60" w:rsidRPr="005B1EF2" w:rsidRDefault="00735D60" w:rsidP="00735D60">
      <w:pPr>
        <w:pStyle w:val="Standard"/>
        <w:jc w:val="both"/>
        <w:rPr>
          <w:rFonts w:asciiTheme="minorHAnsi" w:hAnsiTheme="minorHAnsi" w:cstheme="minorHAnsi"/>
        </w:rPr>
      </w:pPr>
    </w:p>
    <w:p w14:paraId="3DD9EC78" w14:textId="662C9323" w:rsidR="00735D60" w:rsidRPr="005B1EF2" w:rsidRDefault="00D845EE" w:rsidP="00735D60">
      <w:pPr>
        <w:pStyle w:val="Standard"/>
        <w:jc w:val="both"/>
        <w:rPr>
          <w:rFonts w:asciiTheme="minorHAnsi" w:hAnsiTheme="minorHAnsi" w:cstheme="minorHAnsi"/>
        </w:rPr>
      </w:pPr>
      <w:r>
        <w:rPr>
          <w:rFonts w:asciiTheme="minorHAnsi" w:hAnsiTheme="minorHAnsi" w:cstheme="minorHAnsi"/>
        </w:rPr>
        <w:t>S</w:t>
      </w:r>
      <w:r w:rsidR="0025113E">
        <w:rPr>
          <w:rFonts w:asciiTheme="minorHAnsi" w:hAnsiTheme="minorHAnsi" w:cstheme="minorHAnsi"/>
        </w:rPr>
        <w:t xml:space="preserve">ome records </w:t>
      </w:r>
      <w:r>
        <w:rPr>
          <w:rFonts w:asciiTheme="minorHAnsi" w:hAnsiTheme="minorHAnsi" w:cstheme="minorHAnsi"/>
        </w:rPr>
        <w:t xml:space="preserve">of recent production </w:t>
      </w:r>
      <w:r w:rsidR="0025113E">
        <w:rPr>
          <w:rFonts w:asciiTheme="minorHAnsi" w:hAnsiTheme="minorHAnsi" w:cstheme="minorHAnsi"/>
        </w:rPr>
        <w:t xml:space="preserve">from the University’s governing bodies </w:t>
      </w:r>
      <w:r>
        <w:rPr>
          <w:rFonts w:asciiTheme="minorHAnsi" w:hAnsiTheme="minorHAnsi" w:cstheme="minorHAnsi"/>
        </w:rPr>
        <w:t>are available digitally</w:t>
      </w:r>
      <w:r w:rsidR="0025113E">
        <w:rPr>
          <w:rFonts w:asciiTheme="minorHAnsi" w:hAnsiTheme="minorHAnsi" w:cstheme="minorHAnsi"/>
        </w:rPr>
        <w:t>. These include agendas, papers</w:t>
      </w:r>
      <w:r>
        <w:rPr>
          <w:rFonts w:asciiTheme="minorHAnsi" w:hAnsiTheme="minorHAnsi" w:cstheme="minorHAnsi"/>
        </w:rPr>
        <w:t xml:space="preserve"> and minutes for the </w:t>
      </w:r>
      <w:hyperlink r:id="rId33" w:history="1">
        <w:r w:rsidRPr="00D845EE">
          <w:rPr>
            <w:rStyle w:val="Hyperlink"/>
            <w:rFonts w:asciiTheme="minorHAnsi" w:hAnsiTheme="minorHAnsi" w:cstheme="minorHAnsi"/>
          </w:rPr>
          <w:t xml:space="preserve">University </w:t>
        </w:r>
        <w:r w:rsidRPr="00D845EE">
          <w:rPr>
            <w:rStyle w:val="Hyperlink"/>
            <w:rFonts w:asciiTheme="minorHAnsi" w:hAnsiTheme="minorHAnsi" w:cstheme="minorHAnsi"/>
          </w:rPr>
          <w:t>C</w:t>
        </w:r>
        <w:r w:rsidRPr="00D845EE">
          <w:rPr>
            <w:rStyle w:val="Hyperlink"/>
            <w:rFonts w:asciiTheme="minorHAnsi" w:hAnsiTheme="minorHAnsi" w:cstheme="minorHAnsi"/>
          </w:rPr>
          <w:t>ourt</w:t>
        </w:r>
      </w:hyperlink>
      <w:r w:rsidR="0025113E">
        <w:rPr>
          <w:rFonts w:asciiTheme="minorHAnsi" w:hAnsiTheme="minorHAnsi" w:cstheme="minorHAnsi"/>
        </w:rPr>
        <w:t xml:space="preserve"> from 2009/10 onwards</w:t>
      </w:r>
      <w:r>
        <w:rPr>
          <w:rFonts w:asciiTheme="minorHAnsi" w:hAnsiTheme="minorHAnsi" w:cstheme="minorHAnsi"/>
        </w:rPr>
        <w:t xml:space="preserve"> and the </w:t>
      </w:r>
      <w:hyperlink r:id="rId34" w:history="1">
        <w:r w:rsidRPr="00D845EE">
          <w:rPr>
            <w:rStyle w:val="Hyperlink"/>
            <w:rFonts w:asciiTheme="minorHAnsi" w:hAnsiTheme="minorHAnsi" w:cstheme="minorHAnsi"/>
          </w:rPr>
          <w:t>Se</w:t>
        </w:r>
        <w:r w:rsidRPr="00D845EE">
          <w:rPr>
            <w:rStyle w:val="Hyperlink"/>
            <w:rFonts w:asciiTheme="minorHAnsi" w:hAnsiTheme="minorHAnsi" w:cstheme="minorHAnsi"/>
          </w:rPr>
          <w:t>n</w:t>
        </w:r>
        <w:r w:rsidRPr="00D845EE">
          <w:rPr>
            <w:rStyle w:val="Hyperlink"/>
            <w:rFonts w:asciiTheme="minorHAnsi" w:hAnsiTheme="minorHAnsi" w:cstheme="minorHAnsi"/>
          </w:rPr>
          <w:t>ate</w:t>
        </w:r>
      </w:hyperlink>
      <w:r>
        <w:rPr>
          <w:rFonts w:asciiTheme="minorHAnsi" w:hAnsiTheme="minorHAnsi" w:cstheme="minorHAnsi"/>
        </w:rPr>
        <w:t xml:space="preserve"> from 2015/16</w:t>
      </w:r>
      <w:r w:rsidR="00735D60" w:rsidRPr="005B1EF2">
        <w:rPr>
          <w:rFonts w:asciiTheme="minorHAnsi" w:hAnsiTheme="minorHAnsi" w:cstheme="minorHAnsi"/>
        </w:rPr>
        <w:t xml:space="preserve">, </w:t>
      </w:r>
      <w:r w:rsidR="004939FF">
        <w:rPr>
          <w:rFonts w:asciiTheme="minorHAnsi" w:hAnsiTheme="minorHAnsi" w:cstheme="minorHAnsi"/>
        </w:rPr>
        <w:t>plus</w:t>
      </w:r>
      <w:r w:rsidR="00735D60" w:rsidRPr="005B1EF2">
        <w:rPr>
          <w:rFonts w:asciiTheme="minorHAnsi" w:hAnsiTheme="minorHAnsi" w:cstheme="minorHAnsi"/>
        </w:rPr>
        <w:t xml:space="preserve"> </w:t>
      </w:r>
      <w:r>
        <w:rPr>
          <w:rFonts w:asciiTheme="minorHAnsi" w:hAnsiTheme="minorHAnsi" w:cstheme="minorHAnsi"/>
        </w:rPr>
        <w:t xml:space="preserve">the most recent edition of the </w:t>
      </w:r>
      <w:hyperlink r:id="rId35" w:history="1">
        <w:r>
          <w:rPr>
            <w:rStyle w:val="Hyperlink"/>
            <w:rFonts w:asciiTheme="minorHAnsi" w:hAnsiTheme="minorHAnsi" w:cstheme="minorHAnsi"/>
          </w:rPr>
          <w:t>General C</w:t>
        </w:r>
        <w:r>
          <w:rPr>
            <w:rStyle w:val="Hyperlink"/>
            <w:rFonts w:asciiTheme="minorHAnsi" w:hAnsiTheme="minorHAnsi" w:cstheme="minorHAnsi"/>
          </w:rPr>
          <w:t>o</w:t>
        </w:r>
        <w:r>
          <w:rPr>
            <w:rStyle w:val="Hyperlink"/>
            <w:rFonts w:asciiTheme="minorHAnsi" w:hAnsiTheme="minorHAnsi" w:cstheme="minorHAnsi"/>
          </w:rPr>
          <w:t>uncil billet and annex</w:t>
        </w:r>
      </w:hyperlink>
      <w:r>
        <w:rPr>
          <w:rFonts w:asciiTheme="minorHAnsi" w:hAnsiTheme="minorHAnsi" w:cstheme="minorHAnsi"/>
        </w:rPr>
        <w:t>.</w:t>
      </w:r>
    </w:p>
    <w:p w14:paraId="1AC555C5" w14:textId="1F782F19" w:rsidR="00746064" w:rsidRPr="005B1EF2" w:rsidRDefault="00746064" w:rsidP="00735D60">
      <w:pPr>
        <w:pStyle w:val="Standard"/>
        <w:jc w:val="both"/>
        <w:rPr>
          <w:rFonts w:asciiTheme="minorHAnsi" w:hAnsiTheme="minorHAnsi" w:cstheme="minorHAnsi"/>
        </w:rPr>
      </w:pPr>
    </w:p>
    <w:p w14:paraId="46F86FAE" w14:textId="77777777" w:rsidR="00D845EE" w:rsidRPr="00D845EE" w:rsidRDefault="00D845EE" w:rsidP="00D845EE">
      <w:pPr>
        <w:pStyle w:val="Standard"/>
        <w:rPr>
          <w:rFonts w:asciiTheme="minorHAnsi" w:hAnsiTheme="minorHAnsi" w:cstheme="minorHAnsi"/>
        </w:rPr>
      </w:pPr>
      <w:r w:rsidRPr="00D845EE">
        <w:rPr>
          <w:rFonts w:asciiTheme="minorHAnsi" w:hAnsiTheme="minorHAnsi" w:cstheme="minorHAnsi"/>
        </w:rPr>
        <w:t xml:space="preserve">Selected editions of the </w:t>
      </w:r>
      <w:hyperlink r:id="rId36" w:tgtFrame="_blank" w:history="1">
        <w:r w:rsidRPr="00D845EE">
          <w:rPr>
            <w:rStyle w:val="Hyperlink"/>
            <w:rFonts w:asciiTheme="minorHAnsi" w:hAnsiTheme="minorHAnsi" w:cstheme="minorHAnsi"/>
          </w:rPr>
          <w:t>Edinburgh University Cale</w:t>
        </w:r>
        <w:r w:rsidRPr="00D845EE">
          <w:rPr>
            <w:rStyle w:val="Hyperlink"/>
            <w:rFonts w:asciiTheme="minorHAnsi" w:hAnsiTheme="minorHAnsi" w:cstheme="minorHAnsi"/>
          </w:rPr>
          <w:t>n</w:t>
        </w:r>
        <w:r w:rsidRPr="00D845EE">
          <w:rPr>
            <w:rStyle w:val="Hyperlink"/>
            <w:rFonts w:asciiTheme="minorHAnsi" w:hAnsiTheme="minorHAnsi" w:cstheme="minorHAnsi"/>
          </w:rPr>
          <w:t>dar</w:t>
        </w:r>
      </w:hyperlink>
      <w:r w:rsidRPr="00D845EE">
        <w:rPr>
          <w:rFonts w:asciiTheme="minorHAnsi" w:hAnsiTheme="minorHAnsi" w:cstheme="minorHAnsi"/>
        </w:rPr>
        <w:t xml:space="preserve"> have been digitised for the time period 1858-1920. </w:t>
      </w:r>
    </w:p>
    <w:p w14:paraId="134B166B" w14:textId="77777777" w:rsidR="00D845EE" w:rsidRPr="005B1EF2" w:rsidRDefault="00D845EE" w:rsidP="00735D60">
      <w:pPr>
        <w:pStyle w:val="Standard"/>
        <w:jc w:val="both"/>
        <w:rPr>
          <w:rFonts w:asciiTheme="minorHAnsi" w:hAnsiTheme="minorHAnsi" w:cstheme="minorHAnsi"/>
        </w:rPr>
      </w:pPr>
    </w:p>
    <w:p w14:paraId="1AF2EEE1" w14:textId="77777777" w:rsidR="00E62999" w:rsidRPr="005B1EF2" w:rsidRDefault="00E62999" w:rsidP="00196A0E">
      <w:pPr>
        <w:pStyle w:val="Standard"/>
        <w:jc w:val="both"/>
        <w:rPr>
          <w:rFonts w:asciiTheme="minorHAnsi" w:eastAsia="Calibri" w:hAnsiTheme="minorHAnsi" w:cstheme="minorHAnsi"/>
        </w:rPr>
      </w:pPr>
      <w:r w:rsidRPr="005B1EF2">
        <w:rPr>
          <w:rFonts w:asciiTheme="minorHAnsi" w:eastAsia="Calibri" w:hAnsiTheme="minorHAnsi" w:cstheme="minorHAnsi"/>
          <w:b/>
          <w:bCs/>
        </w:rPr>
        <w:t>Accessing physical records in person</w:t>
      </w:r>
    </w:p>
    <w:p w14:paraId="0CBD36C4" w14:textId="62242EA4" w:rsidR="00E62999" w:rsidRPr="005B1EF2" w:rsidRDefault="00E62999" w:rsidP="00196A0E">
      <w:pPr>
        <w:pStyle w:val="Standard"/>
        <w:spacing w:line="259" w:lineRule="auto"/>
        <w:jc w:val="both"/>
        <w:rPr>
          <w:rFonts w:asciiTheme="minorHAnsi" w:hAnsiTheme="minorHAnsi" w:cstheme="minorHAnsi"/>
        </w:rPr>
      </w:pPr>
      <w:r w:rsidRPr="005B1EF2">
        <w:rPr>
          <w:rFonts w:asciiTheme="minorHAnsi" w:hAnsiTheme="minorHAnsi" w:cstheme="minorHAnsi"/>
        </w:rPr>
        <w:t>M</w:t>
      </w:r>
      <w:r w:rsidR="004939FF">
        <w:rPr>
          <w:rFonts w:asciiTheme="minorHAnsi" w:hAnsiTheme="minorHAnsi" w:cstheme="minorHAnsi"/>
        </w:rPr>
        <w:t>ost</w:t>
      </w:r>
      <w:r w:rsidRPr="005B1EF2">
        <w:rPr>
          <w:rFonts w:asciiTheme="minorHAnsi" w:hAnsiTheme="minorHAnsi" w:cstheme="minorHAnsi"/>
        </w:rPr>
        <w:t xml:space="preserve"> records relating to the governance of the University have not been digitised, and only exist as physical items held in the archives. They can be consulted in person in the CRC Reading Room. To book an appointment, please email </w:t>
      </w:r>
      <w:hyperlink r:id="rId37" w:history="1">
        <w:r w:rsidR="00660C23" w:rsidRPr="00660C23">
          <w:rPr>
            <w:rStyle w:val="Hyperlink"/>
            <w:rFonts w:asciiTheme="minorHAnsi" w:hAnsiTheme="minorHAnsi" w:cstheme="minorHAnsi"/>
          </w:rPr>
          <w:t>heritagecollections@ed.ac.uk</w:t>
        </w:r>
      </w:hyperlink>
      <w:r w:rsidR="00660C23">
        <w:rPr>
          <w:rFonts w:asciiTheme="minorHAnsi" w:hAnsiTheme="minorHAnsi" w:cstheme="minorHAnsi"/>
        </w:rPr>
        <w:t xml:space="preserve"> </w:t>
      </w:r>
      <w:r w:rsidRPr="005B1EF2">
        <w:rPr>
          <w:rFonts w:asciiTheme="minorHAnsi" w:hAnsiTheme="minorHAnsi" w:cstheme="minorHAnsi"/>
        </w:rPr>
        <w:t>or phone 0131 650 8379.</w:t>
      </w:r>
    </w:p>
    <w:p w14:paraId="51EAB819" w14:textId="77777777" w:rsidR="00E62999" w:rsidRPr="005B1EF2" w:rsidRDefault="00E62999" w:rsidP="00196A0E">
      <w:pPr>
        <w:pStyle w:val="Standard"/>
        <w:jc w:val="both"/>
        <w:rPr>
          <w:rFonts w:asciiTheme="minorHAnsi" w:hAnsiTheme="minorHAnsi" w:cstheme="minorHAnsi"/>
        </w:rPr>
      </w:pPr>
    </w:p>
    <w:p w14:paraId="12112426" w14:textId="4003F745" w:rsidR="008F0924" w:rsidRPr="003519E7" w:rsidRDefault="00E62999" w:rsidP="003519E7">
      <w:pPr>
        <w:pStyle w:val="Standard"/>
        <w:spacing w:line="259" w:lineRule="auto"/>
        <w:jc w:val="both"/>
        <w:rPr>
          <w:rFonts w:asciiTheme="minorHAnsi" w:hAnsiTheme="minorHAnsi" w:cstheme="minorHAnsi"/>
        </w:rPr>
      </w:pPr>
      <w:r w:rsidRPr="005B1EF2">
        <w:rPr>
          <w:rFonts w:asciiTheme="minorHAnsi" w:hAnsiTheme="minorHAnsi" w:cstheme="minorHAnsi"/>
        </w:rPr>
        <w:t>For those unable to visit in person we also offer ‘virtual’ online appointments, digitisation, and a remote enquiries service.</w:t>
      </w:r>
      <w:r w:rsidR="00746064" w:rsidRPr="005B1EF2">
        <w:rPr>
          <w:rFonts w:asciiTheme="minorHAnsi" w:hAnsiTheme="minorHAnsi" w:cstheme="minorHAnsi"/>
        </w:rPr>
        <w:t xml:space="preserve"> </w:t>
      </w:r>
      <w:r w:rsidR="00660C23">
        <w:rPr>
          <w:rFonts w:asciiTheme="minorHAnsi" w:hAnsiTheme="minorHAnsi" w:cstheme="minorHAnsi"/>
        </w:rPr>
        <w:t xml:space="preserve">See </w:t>
      </w:r>
      <w:hyperlink r:id="rId38" w:history="1">
        <w:r w:rsidR="00660C23" w:rsidRPr="00F358FA">
          <w:rPr>
            <w:rStyle w:val="Hyperlink"/>
            <w:rFonts w:asciiTheme="minorHAnsi" w:hAnsiTheme="minorHAnsi" w:cstheme="minorHAnsi"/>
          </w:rPr>
          <w:t>https://library.ed.ac.uk/heritage-collections/using-the-collections</w:t>
        </w:r>
      </w:hyperlink>
      <w:r w:rsidR="00660C23">
        <w:rPr>
          <w:rFonts w:asciiTheme="minorHAnsi" w:hAnsiTheme="minorHAnsi" w:cstheme="minorHAnsi"/>
        </w:rPr>
        <w:t xml:space="preserve"> for more information</w:t>
      </w:r>
    </w:p>
    <w:sectPr w:rsidR="008F0924" w:rsidRPr="003519E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4EB8" w14:textId="77777777" w:rsidR="00083026" w:rsidRDefault="002D319D">
      <w:r>
        <w:separator/>
      </w:r>
    </w:p>
  </w:endnote>
  <w:endnote w:type="continuationSeparator" w:id="0">
    <w:p w14:paraId="31D8DF5F" w14:textId="77777777" w:rsidR="00083026" w:rsidRDefault="002D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7C94" w14:textId="77777777" w:rsidR="00083026" w:rsidRDefault="002D319D">
      <w:r>
        <w:rPr>
          <w:color w:val="000000"/>
        </w:rPr>
        <w:separator/>
      </w:r>
    </w:p>
  </w:footnote>
  <w:footnote w:type="continuationSeparator" w:id="0">
    <w:p w14:paraId="03542199" w14:textId="77777777" w:rsidR="00083026" w:rsidRDefault="002D319D">
      <w:r>
        <w:continuationSeparator/>
      </w:r>
    </w:p>
  </w:footnote>
  <w:footnote w:id="1">
    <w:p w14:paraId="7CDE5DE2" w14:textId="67432503" w:rsidR="007773CD" w:rsidRPr="007773CD" w:rsidRDefault="007773CD" w:rsidP="007B1170">
      <w:pPr>
        <w:pStyle w:val="FootnoteText"/>
        <w:jc w:val="both"/>
        <w:rPr>
          <w:rFonts w:asciiTheme="minorHAnsi" w:hAnsiTheme="minorHAnsi" w:cstheme="minorHAnsi"/>
        </w:rPr>
      </w:pPr>
      <w:r>
        <w:rPr>
          <w:rStyle w:val="FootnoteReference"/>
        </w:rPr>
        <w:footnoteRef/>
      </w:r>
      <w:r>
        <w:t xml:space="preserve"> </w:t>
      </w:r>
      <w:r>
        <w:rPr>
          <w:rFonts w:asciiTheme="minorHAnsi" w:hAnsiTheme="minorHAnsi" w:cstheme="minorHAnsi"/>
        </w:rPr>
        <w:t xml:space="preserve">The University’s historian Alexander Grant argues that it is probable that </w:t>
      </w:r>
      <w:r w:rsidR="007B1170">
        <w:rPr>
          <w:rFonts w:asciiTheme="minorHAnsi" w:hAnsiTheme="minorHAnsi" w:cstheme="minorHAnsi"/>
        </w:rPr>
        <w:t xml:space="preserve">this charter was subsidiary to a true founding charter also granted on the same day by James VI, which was </w:t>
      </w:r>
      <w:r>
        <w:rPr>
          <w:rFonts w:asciiTheme="minorHAnsi" w:hAnsiTheme="minorHAnsi" w:cstheme="minorHAnsi"/>
        </w:rPr>
        <w:t>has since been lost</w:t>
      </w:r>
      <w:r w:rsidR="007B1170">
        <w:rPr>
          <w:rFonts w:asciiTheme="minorHAnsi" w:hAnsiTheme="minorHAnsi" w:cstheme="minorHAnsi"/>
        </w:rPr>
        <w:t xml:space="preserve"> (Alexander Grant, ‘The story of the University of Edinburgh during its first 300 years’, London, Longmans, Green &amp;Co., 1884, </w:t>
      </w:r>
      <w:proofErr w:type="spellStart"/>
      <w:r w:rsidR="007B1170">
        <w:rPr>
          <w:rFonts w:asciiTheme="minorHAnsi" w:hAnsiTheme="minorHAnsi" w:cstheme="minorHAnsi"/>
        </w:rPr>
        <w:t>vol.i</w:t>
      </w:r>
      <w:proofErr w:type="spellEnd"/>
      <w:r w:rsidR="007B1170">
        <w:rPr>
          <w:rFonts w:asciiTheme="minorHAnsi" w:hAnsiTheme="minorHAnsi" w:cstheme="minorHAnsi"/>
        </w:rPr>
        <w:t xml:space="preserve"> pp.109-121)</w:t>
      </w:r>
    </w:p>
  </w:footnote>
  <w:footnote w:id="2">
    <w:p w14:paraId="140BA760" w14:textId="3E964490" w:rsidR="00A12C04" w:rsidRPr="00356437" w:rsidRDefault="00A12C04" w:rsidP="007C7320">
      <w:pPr>
        <w:pStyle w:val="FootnoteText"/>
        <w:jc w:val="both"/>
        <w:rPr>
          <w:rFonts w:asciiTheme="minorHAnsi" w:hAnsiTheme="minorHAnsi" w:cstheme="minorHAnsi"/>
        </w:rPr>
      </w:pPr>
      <w:r>
        <w:rPr>
          <w:rStyle w:val="FootnoteReference"/>
        </w:rPr>
        <w:footnoteRef/>
      </w:r>
      <w:r>
        <w:t xml:space="preserve"> </w:t>
      </w:r>
      <w:r w:rsidR="00356437" w:rsidRPr="00356437">
        <w:rPr>
          <w:rFonts w:asciiTheme="minorHAnsi" w:hAnsiTheme="minorHAnsi" w:cstheme="minorHAnsi"/>
        </w:rPr>
        <w:t>These college records, conta</w:t>
      </w:r>
      <w:r w:rsidR="003A3971">
        <w:rPr>
          <w:rFonts w:asciiTheme="minorHAnsi" w:hAnsiTheme="minorHAnsi" w:cstheme="minorHAnsi"/>
        </w:rPr>
        <w:t>ining minutes of Faculty/Senate</w:t>
      </w:r>
      <w:r w:rsidR="00356437" w:rsidRPr="00356437">
        <w:rPr>
          <w:rFonts w:asciiTheme="minorHAnsi" w:hAnsiTheme="minorHAnsi" w:cstheme="minorHAnsi"/>
        </w:rPr>
        <w:t xml:space="preserve"> meetings from 1645-1703, </w:t>
      </w:r>
      <w:r w:rsidR="00356437">
        <w:rPr>
          <w:rFonts w:asciiTheme="minorHAnsi" w:hAnsiTheme="minorHAnsi" w:cstheme="minorHAnsi"/>
        </w:rPr>
        <w:t xml:space="preserve">were deposited in the Town Council’s charter house. They were produced during the 1825-1829 legal battle between </w:t>
      </w:r>
      <w:r w:rsidR="003A3971">
        <w:rPr>
          <w:rFonts w:asciiTheme="minorHAnsi" w:hAnsiTheme="minorHAnsi" w:cstheme="minorHAnsi"/>
        </w:rPr>
        <w:t>the Town Council and the Senate</w:t>
      </w:r>
      <w:r w:rsidR="00356437">
        <w:rPr>
          <w:rFonts w:asciiTheme="minorHAnsi" w:hAnsiTheme="minorHAnsi" w:cstheme="minorHAnsi"/>
        </w:rPr>
        <w:t>, but have since been lost.</w:t>
      </w:r>
    </w:p>
  </w:footnote>
  <w:footnote w:id="3">
    <w:p w14:paraId="1C577D29" w14:textId="1CA10DEF" w:rsidR="008144EE" w:rsidRPr="008144EE" w:rsidRDefault="008144EE" w:rsidP="007C7320">
      <w:pPr>
        <w:pStyle w:val="FootnoteText"/>
        <w:jc w:val="both"/>
        <w:rPr>
          <w:rFonts w:asciiTheme="minorHAnsi" w:hAnsiTheme="minorHAnsi" w:cstheme="minorHAnsi"/>
        </w:rPr>
      </w:pPr>
      <w:r w:rsidRPr="008144EE">
        <w:rPr>
          <w:rStyle w:val="FootnoteReference"/>
          <w:rFonts w:asciiTheme="minorHAnsi" w:hAnsiTheme="minorHAnsi" w:cstheme="minorHAnsi"/>
        </w:rPr>
        <w:footnoteRef/>
      </w:r>
      <w:r w:rsidR="00B2373F">
        <w:rPr>
          <w:rFonts w:asciiTheme="minorHAnsi" w:hAnsiTheme="minorHAnsi" w:cstheme="minorHAnsi"/>
        </w:rPr>
        <w:t xml:space="preserve"> The Rectorship</w:t>
      </w:r>
      <w:r w:rsidRPr="008144EE">
        <w:rPr>
          <w:rFonts w:asciiTheme="minorHAnsi" w:hAnsiTheme="minorHAnsi" w:cstheme="minorHAnsi"/>
        </w:rPr>
        <w:t xml:space="preserve"> was held by two postgraduate students in the 1970s: Jonathan Wills (</w:t>
      </w:r>
      <w:r w:rsidR="00DE61D4">
        <w:rPr>
          <w:rFonts w:asciiTheme="minorHAnsi" w:hAnsiTheme="minorHAnsi" w:cstheme="minorHAnsi"/>
        </w:rPr>
        <w:t>1971-2</w:t>
      </w:r>
      <w:r w:rsidRPr="008144EE">
        <w:rPr>
          <w:rFonts w:asciiTheme="minorHAnsi" w:hAnsiTheme="minorHAnsi" w:cstheme="minorHAnsi"/>
        </w:rPr>
        <w:t xml:space="preserve">) and future </w:t>
      </w:r>
      <w:r w:rsidR="008E7A78">
        <w:rPr>
          <w:rFonts w:asciiTheme="minorHAnsi" w:hAnsiTheme="minorHAnsi" w:cstheme="minorHAnsi"/>
        </w:rPr>
        <w:t xml:space="preserve">UK </w:t>
      </w:r>
      <w:r w:rsidRPr="008144EE">
        <w:rPr>
          <w:rFonts w:asciiTheme="minorHAnsi" w:hAnsiTheme="minorHAnsi" w:cstheme="minorHAnsi"/>
        </w:rPr>
        <w:t>prime minister Gordon Brown (</w:t>
      </w:r>
      <w:r w:rsidR="008E7A78">
        <w:rPr>
          <w:rFonts w:asciiTheme="minorHAnsi" w:hAnsiTheme="minorHAnsi" w:cstheme="minorHAnsi"/>
        </w:rPr>
        <w:t>1972-6</w:t>
      </w:r>
      <w:r w:rsidRPr="008144EE">
        <w:rPr>
          <w:rFonts w:asciiTheme="minorHAnsi" w:hAnsiTheme="minorHAnsi" w:cstheme="minorHAnsi"/>
        </w:rPr>
        <w:t>)</w:t>
      </w:r>
    </w:p>
  </w:footnote>
  <w:footnote w:id="4">
    <w:p w14:paraId="382D2091" w14:textId="7A478232" w:rsidR="005C45F8" w:rsidRDefault="005C45F8" w:rsidP="007C7320">
      <w:pPr>
        <w:pStyle w:val="FootnoteText"/>
        <w:jc w:val="both"/>
      </w:pPr>
      <w:r>
        <w:rPr>
          <w:rStyle w:val="FootnoteReference"/>
        </w:rPr>
        <w:footnoteRef/>
      </w:r>
      <w:r>
        <w:t xml:space="preserve"> </w:t>
      </w:r>
      <w:r>
        <w:rPr>
          <w:rFonts w:asciiTheme="minorHAnsi" w:hAnsiTheme="minorHAnsi" w:cstheme="minorHAnsi"/>
        </w:rPr>
        <w:t xml:space="preserve">A similar consideration </w:t>
      </w:r>
      <w:r w:rsidR="00660C23">
        <w:rPr>
          <w:rFonts w:asciiTheme="minorHAnsi" w:hAnsiTheme="minorHAnsi" w:cstheme="minorHAnsi"/>
        </w:rPr>
        <w:t>wa</w:t>
      </w:r>
      <w:r>
        <w:rPr>
          <w:rFonts w:asciiTheme="minorHAnsi" w:hAnsiTheme="minorHAnsi" w:cstheme="minorHAnsi"/>
        </w:rPr>
        <w:t>s reflected in</w:t>
      </w:r>
      <w:r w:rsidR="00660C23">
        <w:rPr>
          <w:rFonts w:asciiTheme="minorHAnsi" w:hAnsiTheme="minorHAnsi" w:cstheme="minorHAnsi"/>
        </w:rPr>
        <w:t xml:space="preserve"> the</w:t>
      </w:r>
      <w:r>
        <w:rPr>
          <w:rFonts w:asciiTheme="minorHAnsi" w:hAnsiTheme="minorHAnsi" w:cstheme="minorHAnsi"/>
        </w:rPr>
        <w:t xml:space="preserve"> formal recognition of </w:t>
      </w:r>
      <w:r w:rsidR="00660C23">
        <w:rPr>
          <w:rFonts w:asciiTheme="minorHAnsi" w:hAnsiTheme="minorHAnsi" w:cstheme="minorHAnsi"/>
        </w:rPr>
        <w:t xml:space="preserve">the </w:t>
      </w:r>
      <w:r>
        <w:rPr>
          <w:rFonts w:asciiTheme="minorHAnsi" w:hAnsiTheme="minorHAnsi" w:cstheme="minorHAnsi"/>
        </w:rPr>
        <w:t>S</w:t>
      </w:r>
      <w:r w:rsidR="00660C23">
        <w:rPr>
          <w:rFonts w:asciiTheme="minorHAnsi" w:hAnsiTheme="minorHAnsi" w:cstheme="minorHAnsi"/>
        </w:rPr>
        <w:t xml:space="preserve">tudents’ </w:t>
      </w:r>
      <w:r>
        <w:rPr>
          <w:rFonts w:asciiTheme="minorHAnsi" w:hAnsiTheme="minorHAnsi" w:cstheme="minorHAnsi"/>
        </w:rPr>
        <w:t>R</w:t>
      </w:r>
      <w:r w:rsidR="00660C23">
        <w:rPr>
          <w:rFonts w:asciiTheme="minorHAnsi" w:hAnsiTheme="minorHAnsi" w:cstheme="minorHAnsi"/>
        </w:rPr>
        <w:t xml:space="preserve">epresentative </w:t>
      </w:r>
      <w:r>
        <w:rPr>
          <w:rFonts w:asciiTheme="minorHAnsi" w:hAnsiTheme="minorHAnsi" w:cstheme="minorHAnsi"/>
        </w:rPr>
        <w:t>C</w:t>
      </w:r>
      <w:r w:rsidR="00660C23">
        <w:rPr>
          <w:rFonts w:asciiTheme="minorHAnsi" w:hAnsiTheme="minorHAnsi" w:cstheme="minorHAnsi"/>
        </w:rPr>
        <w:t>ouncil</w:t>
      </w:r>
      <w:r w:rsidR="00DC3066">
        <w:rPr>
          <w:rFonts w:asciiTheme="minorHAnsi" w:hAnsiTheme="minorHAnsi" w:cstheme="minorHAnsi"/>
        </w:rPr>
        <w:t xml:space="preserve"> </w:t>
      </w:r>
      <w:r w:rsidR="00151CA1">
        <w:rPr>
          <w:rFonts w:asciiTheme="minorHAnsi" w:hAnsiTheme="minorHAnsi" w:cstheme="minorHAnsi"/>
        </w:rPr>
        <w:t xml:space="preserve">(SRC) </w:t>
      </w:r>
      <w:r>
        <w:rPr>
          <w:rFonts w:asciiTheme="minorHAnsi" w:hAnsiTheme="minorHAnsi" w:cstheme="minorHAnsi"/>
        </w:rPr>
        <w:t xml:space="preserve">by </w:t>
      </w:r>
      <w:r w:rsidR="00660C23">
        <w:rPr>
          <w:rFonts w:asciiTheme="minorHAnsi" w:hAnsiTheme="minorHAnsi" w:cstheme="minorHAnsi"/>
        </w:rPr>
        <w:t xml:space="preserve">the </w:t>
      </w:r>
      <w:r>
        <w:rPr>
          <w:rFonts w:asciiTheme="minorHAnsi" w:hAnsiTheme="minorHAnsi" w:cstheme="minorHAnsi"/>
        </w:rPr>
        <w:t>Universities (Scotland) Act 1889</w:t>
      </w:r>
      <w:r w:rsidR="00DC3066">
        <w:rPr>
          <w:rFonts w:asciiTheme="minorHAnsi" w:hAnsiTheme="minorHAnsi" w:cstheme="minorHAnsi"/>
        </w:rPr>
        <w:t xml:space="preserve">. The </w:t>
      </w:r>
      <w:r w:rsidR="00151CA1">
        <w:rPr>
          <w:rFonts w:asciiTheme="minorHAnsi" w:hAnsiTheme="minorHAnsi" w:cstheme="minorHAnsi"/>
        </w:rPr>
        <w:t>President and Vice-President of the SRC represent the student body at the University Court, and the SRC organises Welcome Week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31F"/>
    <w:multiLevelType w:val="hybridMultilevel"/>
    <w:tmpl w:val="79DA0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44E51"/>
    <w:multiLevelType w:val="hybridMultilevel"/>
    <w:tmpl w:val="9B6A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EB6C99"/>
    <w:multiLevelType w:val="multilevel"/>
    <w:tmpl w:val="FA74E3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924"/>
    <w:rsid w:val="00011688"/>
    <w:rsid w:val="00014266"/>
    <w:rsid w:val="00023C27"/>
    <w:rsid w:val="000257FF"/>
    <w:rsid w:val="0002685C"/>
    <w:rsid w:val="00037F70"/>
    <w:rsid w:val="00063AC7"/>
    <w:rsid w:val="00083026"/>
    <w:rsid w:val="0008341B"/>
    <w:rsid w:val="00083B96"/>
    <w:rsid w:val="000B13B9"/>
    <w:rsid w:val="000C5939"/>
    <w:rsid w:val="000C770C"/>
    <w:rsid w:val="000C7ACB"/>
    <w:rsid w:val="000D709F"/>
    <w:rsid w:val="000E4650"/>
    <w:rsid w:val="000E7FB1"/>
    <w:rsid w:val="00103807"/>
    <w:rsid w:val="00132E89"/>
    <w:rsid w:val="00144BAF"/>
    <w:rsid w:val="00151CA1"/>
    <w:rsid w:val="00164747"/>
    <w:rsid w:val="00184B88"/>
    <w:rsid w:val="0018560C"/>
    <w:rsid w:val="00196A0E"/>
    <w:rsid w:val="001A4AF1"/>
    <w:rsid w:val="001C28B7"/>
    <w:rsid w:val="001E18E6"/>
    <w:rsid w:val="001F13BD"/>
    <w:rsid w:val="00206870"/>
    <w:rsid w:val="002109B1"/>
    <w:rsid w:val="00215EAE"/>
    <w:rsid w:val="00235102"/>
    <w:rsid w:val="00237105"/>
    <w:rsid w:val="0025113E"/>
    <w:rsid w:val="00251F0C"/>
    <w:rsid w:val="002B233E"/>
    <w:rsid w:val="002B5996"/>
    <w:rsid w:val="002D319D"/>
    <w:rsid w:val="002D7B5A"/>
    <w:rsid w:val="002E444C"/>
    <w:rsid w:val="002F1820"/>
    <w:rsid w:val="003342A4"/>
    <w:rsid w:val="00337135"/>
    <w:rsid w:val="003519E7"/>
    <w:rsid w:val="00356437"/>
    <w:rsid w:val="00357144"/>
    <w:rsid w:val="003A1D13"/>
    <w:rsid w:val="003A3971"/>
    <w:rsid w:val="003B7B2B"/>
    <w:rsid w:val="003C61AA"/>
    <w:rsid w:val="003C7923"/>
    <w:rsid w:val="003D675A"/>
    <w:rsid w:val="003E0E69"/>
    <w:rsid w:val="003E38C8"/>
    <w:rsid w:val="003F058F"/>
    <w:rsid w:val="003F29A9"/>
    <w:rsid w:val="003F69B1"/>
    <w:rsid w:val="00416C9B"/>
    <w:rsid w:val="0045168D"/>
    <w:rsid w:val="00451BDB"/>
    <w:rsid w:val="00472B81"/>
    <w:rsid w:val="00475A10"/>
    <w:rsid w:val="004839DC"/>
    <w:rsid w:val="00486EA5"/>
    <w:rsid w:val="004937B1"/>
    <w:rsid w:val="004939FF"/>
    <w:rsid w:val="00495E73"/>
    <w:rsid w:val="00496F5F"/>
    <w:rsid w:val="004A0E8E"/>
    <w:rsid w:val="004A323B"/>
    <w:rsid w:val="004A642C"/>
    <w:rsid w:val="004B2DCB"/>
    <w:rsid w:val="004E3A92"/>
    <w:rsid w:val="005150CD"/>
    <w:rsid w:val="00522899"/>
    <w:rsid w:val="005274ED"/>
    <w:rsid w:val="00527DAC"/>
    <w:rsid w:val="0053278C"/>
    <w:rsid w:val="00532F5A"/>
    <w:rsid w:val="00544ECD"/>
    <w:rsid w:val="00550EA7"/>
    <w:rsid w:val="0055631F"/>
    <w:rsid w:val="00557C01"/>
    <w:rsid w:val="005868E8"/>
    <w:rsid w:val="005902B8"/>
    <w:rsid w:val="0059721A"/>
    <w:rsid w:val="005B1EF2"/>
    <w:rsid w:val="005B2825"/>
    <w:rsid w:val="005B57EA"/>
    <w:rsid w:val="005C0E6C"/>
    <w:rsid w:val="005C45F8"/>
    <w:rsid w:val="005D0211"/>
    <w:rsid w:val="005F11A8"/>
    <w:rsid w:val="006066F7"/>
    <w:rsid w:val="00633B0E"/>
    <w:rsid w:val="00634AA4"/>
    <w:rsid w:val="00636A33"/>
    <w:rsid w:val="006462C6"/>
    <w:rsid w:val="0065103A"/>
    <w:rsid w:val="00657A67"/>
    <w:rsid w:val="00660C23"/>
    <w:rsid w:val="006766A4"/>
    <w:rsid w:val="00690B6F"/>
    <w:rsid w:val="00697668"/>
    <w:rsid w:val="006A05D0"/>
    <w:rsid w:val="006B3626"/>
    <w:rsid w:val="006C157B"/>
    <w:rsid w:val="006C66B1"/>
    <w:rsid w:val="006C6FD6"/>
    <w:rsid w:val="006F278B"/>
    <w:rsid w:val="006F689A"/>
    <w:rsid w:val="00717406"/>
    <w:rsid w:val="00735D60"/>
    <w:rsid w:val="00746064"/>
    <w:rsid w:val="007773CD"/>
    <w:rsid w:val="00783264"/>
    <w:rsid w:val="007B1170"/>
    <w:rsid w:val="007C7320"/>
    <w:rsid w:val="008144EE"/>
    <w:rsid w:val="00825E20"/>
    <w:rsid w:val="008401D1"/>
    <w:rsid w:val="0085041B"/>
    <w:rsid w:val="008563AF"/>
    <w:rsid w:val="00884484"/>
    <w:rsid w:val="008A3C37"/>
    <w:rsid w:val="008A7AD6"/>
    <w:rsid w:val="008C142A"/>
    <w:rsid w:val="008E62EA"/>
    <w:rsid w:val="008E6C47"/>
    <w:rsid w:val="008E7A78"/>
    <w:rsid w:val="008F0924"/>
    <w:rsid w:val="008F15D8"/>
    <w:rsid w:val="0091166F"/>
    <w:rsid w:val="00926C3E"/>
    <w:rsid w:val="00937F35"/>
    <w:rsid w:val="00954A90"/>
    <w:rsid w:val="009563E9"/>
    <w:rsid w:val="00993731"/>
    <w:rsid w:val="009A124A"/>
    <w:rsid w:val="009C782C"/>
    <w:rsid w:val="009E54CA"/>
    <w:rsid w:val="009F6F72"/>
    <w:rsid w:val="00A03262"/>
    <w:rsid w:val="00A07509"/>
    <w:rsid w:val="00A12C04"/>
    <w:rsid w:val="00A3478B"/>
    <w:rsid w:val="00A438F6"/>
    <w:rsid w:val="00A44646"/>
    <w:rsid w:val="00A50BDC"/>
    <w:rsid w:val="00A55C59"/>
    <w:rsid w:val="00A73466"/>
    <w:rsid w:val="00A814E1"/>
    <w:rsid w:val="00A83340"/>
    <w:rsid w:val="00A85EFB"/>
    <w:rsid w:val="00A86E17"/>
    <w:rsid w:val="00A9593E"/>
    <w:rsid w:val="00A977EC"/>
    <w:rsid w:val="00AB7286"/>
    <w:rsid w:val="00AC3D4A"/>
    <w:rsid w:val="00AD3AD2"/>
    <w:rsid w:val="00AE0A2E"/>
    <w:rsid w:val="00B2373F"/>
    <w:rsid w:val="00B2765D"/>
    <w:rsid w:val="00B35B46"/>
    <w:rsid w:val="00B67A84"/>
    <w:rsid w:val="00B73340"/>
    <w:rsid w:val="00B80231"/>
    <w:rsid w:val="00B812CB"/>
    <w:rsid w:val="00B81D22"/>
    <w:rsid w:val="00B8484E"/>
    <w:rsid w:val="00B8570C"/>
    <w:rsid w:val="00B905B1"/>
    <w:rsid w:val="00BA5700"/>
    <w:rsid w:val="00BC30EA"/>
    <w:rsid w:val="00C15B72"/>
    <w:rsid w:val="00C3569A"/>
    <w:rsid w:val="00C46A29"/>
    <w:rsid w:val="00C4716F"/>
    <w:rsid w:val="00C50E2A"/>
    <w:rsid w:val="00C51DFB"/>
    <w:rsid w:val="00C673B4"/>
    <w:rsid w:val="00C87BE6"/>
    <w:rsid w:val="00CA3BDD"/>
    <w:rsid w:val="00CB1606"/>
    <w:rsid w:val="00CB363C"/>
    <w:rsid w:val="00CB5DB4"/>
    <w:rsid w:val="00CE59D3"/>
    <w:rsid w:val="00CF28AF"/>
    <w:rsid w:val="00CF65AA"/>
    <w:rsid w:val="00CF6BE0"/>
    <w:rsid w:val="00CF7680"/>
    <w:rsid w:val="00D46178"/>
    <w:rsid w:val="00D721B9"/>
    <w:rsid w:val="00D7654D"/>
    <w:rsid w:val="00D845EE"/>
    <w:rsid w:val="00D87418"/>
    <w:rsid w:val="00D875F3"/>
    <w:rsid w:val="00D94F6A"/>
    <w:rsid w:val="00DA71C1"/>
    <w:rsid w:val="00DC3066"/>
    <w:rsid w:val="00DC6887"/>
    <w:rsid w:val="00DE37D3"/>
    <w:rsid w:val="00DE61D4"/>
    <w:rsid w:val="00E011D4"/>
    <w:rsid w:val="00E103FE"/>
    <w:rsid w:val="00E121A7"/>
    <w:rsid w:val="00E14211"/>
    <w:rsid w:val="00E17BAF"/>
    <w:rsid w:val="00E27B6F"/>
    <w:rsid w:val="00E62999"/>
    <w:rsid w:val="00E93402"/>
    <w:rsid w:val="00E973AB"/>
    <w:rsid w:val="00EA1831"/>
    <w:rsid w:val="00EA66C1"/>
    <w:rsid w:val="00EB3BF5"/>
    <w:rsid w:val="00EE6802"/>
    <w:rsid w:val="00F34F6D"/>
    <w:rsid w:val="00F405E9"/>
    <w:rsid w:val="00F43127"/>
    <w:rsid w:val="00F4382E"/>
    <w:rsid w:val="00F443F0"/>
    <w:rsid w:val="00F45C82"/>
    <w:rsid w:val="00F623DC"/>
    <w:rsid w:val="00F74851"/>
    <w:rsid w:val="00F768EE"/>
    <w:rsid w:val="00F83EB0"/>
    <w:rsid w:val="00FB50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E9EA"/>
  <w15:docId w15:val="{A4B13805-D047-46C0-A1A5-ED6BAE9B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styleId="Hyperlink">
    <w:name w:val="Hyperlink"/>
    <w:basedOn w:val="DefaultParagraphFont"/>
    <w:uiPriority w:val="99"/>
    <w:unhideWhenUsed/>
    <w:rsid w:val="00E62999"/>
    <w:rPr>
      <w:color w:val="0563C1" w:themeColor="hyperlink"/>
      <w:u w:val="single"/>
    </w:rPr>
  </w:style>
  <w:style w:type="paragraph" w:styleId="NoSpacing">
    <w:name w:val="No Spacing"/>
    <w:uiPriority w:val="1"/>
    <w:qFormat/>
    <w:rsid w:val="005B1EF2"/>
    <w:rPr>
      <w:szCs w:val="21"/>
    </w:rPr>
  </w:style>
  <w:style w:type="paragraph" w:styleId="FootnoteText">
    <w:name w:val="footnote text"/>
    <w:basedOn w:val="Normal"/>
    <w:link w:val="FootnoteTextChar"/>
    <w:uiPriority w:val="99"/>
    <w:semiHidden/>
    <w:unhideWhenUsed/>
    <w:rsid w:val="007773CD"/>
    <w:rPr>
      <w:sz w:val="20"/>
      <w:szCs w:val="18"/>
    </w:rPr>
  </w:style>
  <w:style w:type="character" w:customStyle="1" w:styleId="FootnoteTextChar">
    <w:name w:val="Footnote Text Char"/>
    <w:basedOn w:val="DefaultParagraphFont"/>
    <w:link w:val="FootnoteText"/>
    <w:uiPriority w:val="99"/>
    <w:semiHidden/>
    <w:rsid w:val="007773CD"/>
    <w:rPr>
      <w:sz w:val="20"/>
      <w:szCs w:val="18"/>
    </w:rPr>
  </w:style>
  <w:style w:type="character" w:styleId="FootnoteReference">
    <w:name w:val="footnote reference"/>
    <w:basedOn w:val="DefaultParagraphFont"/>
    <w:uiPriority w:val="99"/>
    <w:semiHidden/>
    <w:unhideWhenUsed/>
    <w:rsid w:val="007773CD"/>
    <w:rPr>
      <w:vertAlign w:val="superscript"/>
    </w:rPr>
  </w:style>
  <w:style w:type="character" w:styleId="UnresolvedMention">
    <w:name w:val="Unresolved Mention"/>
    <w:basedOn w:val="DefaultParagraphFont"/>
    <w:uiPriority w:val="99"/>
    <w:semiHidden/>
    <w:unhideWhenUsed/>
    <w:rsid w:val="00BC30EA"/>
    <w:rPr>
      <w:color w:val="605E5C"/>
      <w:shd w:val="clear" w:color="auto" w:fill="E1DFDD"/>
    </w:rPr>
  </w:style>
  <w:style w:type="character" w:styleId="FollowedHyperlink">
    <w:name w:val="FollowedHyperlink"/>
    <w:basedOn w:val="DefaultParagraphFont"/>
    <w:uiPriority w:val="99"/>
    <w:semiHidden/>
    <w:unhideWhenUsed/>
    <w:rsid w:val="00660C23"/>
    <w:rPr>
      <w:color w:val="954F72" w:themeColor="followedHyperlink"/>
      <w:u w:val="single"/>
    </w:rPr>
  </w:style>
  <w:style w:type="character" w:customStyle="1" w:styleId="normaltextrun">
    <w:name w:val="normaltextrun"/>
    <w:basedOn w:val="DefaultParagraphFont"/>
    <w:rsid w:val="00F43127"/>
  </w:style>
  <w:style w:type="character" w:customStyle="1" w:styleId="eop">
    <w:name w:val="eop"/>
    <w:basedOn w:val="DefaultParagraphFont"/>
    <w:rsid w:val="00F43127"/>
  </w:style>
  <w:style w:type="paragraph" w:styleId="NormalWeb">
    <w:name w:val="Normal (Web)"/>
    <w:basedOn w:val="Normal"/>
    <w:uiPriority w:val="99"/>
    <w:semiHidden/>
    <w:unhideWhenUsed/>
    <w:rsid w:val="00C673B4"/>
    <w:pPr>
      <w:widowControl/>
      <w:suppressAutoHyphens w:val="0"/>
      <w:autoSpaceDN/>
      <w:spacing w:before="100" w:beforeAutospacing="1" w:after="100" w:afterAutospacing="1"/>
      <w:textAlignment w:val="auto"/>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4712">
      <w:bodyDiv w:val="1"/>
      <w:marLeft w:val="0"/>
      <w:marRight w:val="0"/>
      <w:marTop w:val="0"/>
      <w:marBottom w:val="0"/>
      <w:divBdr>
        <w:top w:val="none" w:sz="0" w:space="0" w:color="auto"/>
        <w:left w:val="none" w:sz="0" w:space="0" w:color="auto"/>
        <w:bottom w:val="none" w:sz="0" w:space="0" w:color="auto"/>
        <w:right w:val="none" w:sz="0" w:space="0" w:color="auto"/>
      </w:divBdr>
    </w:div>
    <w:div w:id="886603182">
      <w:bodyDiv w:val="1"/>
      <w:marLeft w:val="0"/>
      <w:marRight w:val="0"/>
      <w:marTop w:val="0"/>
      <w:marBottom w:val="0"/>
      <w:divBdr>
        <w:top w:val="none" w:sz="0" w:space="0" w:color="auto"/>
        <w:left w:val="none" w:sz="0" w:space="0" w:color="auto"/>
        <w:bottom w:val="none" w:sz="0" w:space="0" w:color="auto"/>
        <w:right w:val="none" w:sz="0" w:space="0" w:color="auto"/>
      </w:divBdr>
      <w:divsChild>
        <w:div w:id="1776056803">
          <w:marLeft w:val="0"/>
          <w:marRight w:val="0"/>
          <w:marTop w:val="0"/>
          <w:marBottom w:val="0"/>
          <w:divBdr>
            <w:top w:val="none" w:sz="0" w:space="0" w:color="auto"/>
            <w:left w:val="none" w:sz="0" w:space="0" w:color="auto"/>
            <w:bottom w:val="none" w:sz="0" w:space="0" w:color="auto"/>
            <w:right w:val="none" w:sz="0" w:space="0" w:color="auto"/>
          </w:divBdr>
          <w:divsChild>
            <w:div w:id="7246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6562">
      <w:bodyDiv w:val="1"/>
      <w:marLeft w:val="0"/>
      <w:marRight w:val="0"/>
      <w:marTop w:val="0"/>
      <w:marBottom w:val="0"/>
      <w:divBdr>
        <w:top w:val="none" w:sz="0" w:space="0" w:color="auto"/>
        <w:left w:val="none" w:sz="0" w:space="0" w:color="auto"/>
        <w:bottom w:val="none" w:sz="0" w:space="0" w:color="auto"/>
        <w:right w:val="none" w:sz="0" w:space="0" w:color="auto"/>
      </w:divBdr>
      <w:divsChild>
        <w:div w:id="1635061904">
          <w:marLeft w:val="0"/>
          <w:marRight w:val="0"/>
          <w:marTop w:val="0"/>
          <w:marBottom w:val="0"/>
          <w:divBdr>
            <w:top w:val="none" w:sz="0" w:space="0" w:color="auto"/>
            <w:left w:val="none" w:sz="0" w:space="0" w:color="auto"/>
            <w:bottom w:val="none" w:sz="0" w:space="0" w:color="auto"/>
            <w:right w:val="none" w:sz="0" w:space="0" w:color="auto"/>
          </w:divBdr>
          <w:divsChild>
            <w:div w:id="13625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rchives.collections.ed.ac.uk/repositories/2/archival_objects/17073" TargetMode="External"/><Relationship Id="rId18" Type="http://schemas.openxmlformats.org/officeDocument/2006/relationships/hyperlink" Target="https://archives.collections.ed.ac.uk/repositories/2/archival_objects/17077" TargetMode="External"/><Relationship Id="rId26" Type="http://schemas.openxmlformats.org/officeDocument/2006/relationships/hyperlink" Target="https://archives.collections.ed.ac.uk/repositories/2/archival_objects/17087" TargetMode="External"/><Relationship Id="rId39" Type="http://schemas.openxmlformats.org/officeDocument/2006/relationships/fontTable" Target="fontTable.xml"/><Relationship Id="rId21" Type="http://schemas.openxmlformats.org/officeDocument/2006/relationships/hyperlink" Target="https://archives.collections.ed.ac.uk/repositories/2/archival_objects/17082" TargetMode="External"/><Relationship Id="rId34" Type="http://schemas.openxmlformats.org/officeDocument/2006/relationships/hyperlink" Target="https://registryservices.ed.ac.uk/academic-services/committees/senate/agendas-papers" TargetMode="External"/><Relationship Id="rId42" Type="http://schemas.openxmlformats.org/officeDocument/2006/relationships/customXml" Target="../customXml/item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archives.collections.ed.ac.uk/repositories/2/archival_objects/17072" TargetMode="External"/><Relationship Id="rId20" Type="http://schemas.openxmlformats.org/officeDocument/2006/relationships/hyperlink" Target="https://archives.collections.ed.ac.uk/repositories/2/archival_objects/20473" TargetMode="External"/><Relationship Id="rId29" Type="http://schemas.openxmlformats.org/officeDocument/2006/relationships/hyperlink" Target="https://catalogue.nrscotland.gov.uk/scancatalogue/details.aspx?reference=GB236%2fSL1%2f1&amp;st=1&amp;tc=y&amp;tl=n&amp;tn=y&amp;tp=n&amp;k=university+edinburgh&amp;ko=o&amp;r=gb236&amp;ro=s&amp;" TargetMode="External"/><Relationship Id="rId4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s.collections.ed.ac.uk/repositories/2/archival_objects/62054" TargetMode="External"/><Relationship Id="rId24" Type="http://schemas.openxmlformats.org/officeDocument/2006/relationships/hyperlink" Target="https://archives.collections.ed.ac.uk/repositories/2/archival_objects/17085" TargetMode="External"/><Relationship Id="rId32" Type="http://schemas.openxmlformats.org/officeDocument/2006/relationships/hyperlink" Target="http://www.archives.lib.ed.ac.uk/catalogue/docs/euasenidx.pdf" TargetMode="External"/><Relationship Id="rId37" Type="http://schemas.openxmlformats.org/officeDocument/2006/relationships/hyperlink" Target="mailto:HeritageCollections@ed.ac.uk"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rchives.collections.ed.ac.uk/repositories/2/archival_objects/17076" TargetMode="External"/><Relationship Id="rId23" Type="http://schemas.openxmlformats.org/officeDocument/2006/relationships/hyperlink" Target="https://archives.collections.ed.ac.uk/repositories/2/archival_objects/17084" TargetMode="External"/><Relationship Id="rId28" Type="http://schemas.openxmlformats.org/officeDocument/2006/relationships/hyperlink" Target="https://discovered.ed.ac.uk/permalink/f/1njkql8/44UOE_ALMA21101976140002466" TargetMode="External"/><Relationship Id="rId36" Type="http://schemas.openxmlformats.org/officeDocument/2006/relationships/hyperlink" Target="https://archives.collections.ed.ac.uk/repositories/2/digital_objects/22" TargetMode="External"/><Relationship Id="rId10" Type="http://schemas.openxmlformats.org/officeDocument/2006/relationships/hyperlink" Target="https://archives.collections.ed.ac.uk/repositories/2/archival_objects/17075" TargetMode="External"/><Relationship Id="rId19" Type="http://schemas.openxmlformats.org/officeDocument/2006/relationships/hyperlink" Target="https://archives.collections.ed.ac.uk/repositories/2/archival_objects/17080" TargetMode="External"/><Relationship Id="rId31" Type="http://schemas.openxmlformats.org/officeDocument/2006/relationships/hyperlink" Target="https://images.is.ed.ac.uk/luna/servlet/view/search?search=Submit+Query&amp;cat=0&amp;q=%22EUA+CA10%22&amp;dateRangeStart=&amp;dateRangeEnd=" TargetMode="External"/><Relationship Id="rId4" Type="http://schemas.openxmlformats.org/officeDocument/2006/relationships/webSettings" Target="webSettings.xml"/><Relationship Id="rId9" Type="http://schemas.openxmlformats.org/officeDocument/2006/relationships/hyperlink" Target="https://archives.collections.ed.ac.uk/repositories/2/resources/86756" TargetMode="External"/><Relationship Id="rId14" Type="http://schemas.openxmlformats.org/officeDocument/2006/relationships/hyperlink" Target="https://archives.collections.ed.ac.uk/repositories/2/resources/85736" TargetMode="External"/><Relationship Id="rId22" Type="http://schemas.openxmlformats.org/officeDocument/2006/relationships/hyperlink" Target="https://archives.collections.ed.ac.uk/repositories/2/archival_objects/17083" TargetMode="External"/><Relationship Id="rId27" Type="http://schemas.openxmlformats.org/officeDocument/2006/relationships/hyperlink" Target="https://archives.collections.ed.ac.uk/repositories/2/archival_objects/27393" TargetMode="External"/><Relationship Id="rId30" Type="http://schemas.openxmlformats.org/officeDocument/2006/relationships/hyperlink" Target="https://images.is.ed.ac.uk/luna/servlet/view/search?search=Submit+Query&amp;cat=0&amp;q=%22EUA+GD4%22&amp;dateRangeStart=&amp;dateRangeEnd=" TargetMode="External"/><Relationship Id="rId35" Type="http://schemas.openxmlformats.org/officeDocument/2006/relationships/hyperlink" Target="https://general-council.ed.ac.uk/about-the-general-council/publications" TargetMode="External"/><Relationship Id="rId43" Type="http://schemas.openxmlformats.org/officeDocument/2006/relationships/customXml" Target="../customXml/item3.xml"/><Relationship Id="rId8" Type="http://schemas.openxmlformats.org/officeDocument/2006/relationships/hyperlink" Target="https://archives.collections.ed.ac.uk/repositories/2/resources/85277" TargetMode="External"/><Relationship Id="rId3" Type="http://schemas.openxmlformats.org/officeDocument/2006/relationships/settings" Target="settings.xml"/><Relationship Id="rId12" Type="http://schemas.openxmlformats.org/officeDocument/2006/relationships/hyperlink" Target="https://archives.collections.ed.ac.uk/repositories/2/archival_objects/17074" TargetMode="External"/><Relationship Id="rId17" Type="http://schemas.openxmlformats.org/officeDocument/2006/relationships/hyperlink" Target="https://archives.collections.ed.ac.uk/repositories/2/archival_objects/35929" TargetMode="External"/><Relationship Id="rId25" Type="http://schemas.openxmlformats.org/officeDocument/2006/relationships/hyperlink" Target="https://archives.collections.ed.ac.uk/repositories/2/archival_objects/17086" TargetMode="External"/><Relationship Id="rId33" Type="http://schemas.openxmlformats.org/officeDocument/2006/relationships/hyperlink" Target="https://governance-strategic-planning.ed.ac.uk/governance/university-court/agendas-papers-minutes" TargetMode="External"/><Relationship Id="rId38" Type="http://schemas.openxmlformats.org/officeDocument/2006/relationships/hyperlink" Target="https://library.ed.ac.uk/heritage-collections/using-the-col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F67D92CB1F44DB28C2D83471FC062" ma:contentTypeVersion="18" ma:contentTypeDescription="Create a new document." ma:contentTypeScope="" ma:versionID="fbd344f50ad24546b18684b7f1e3f945">
  <xsd:schema xmlns:xsd="http://www.w3.org/2001/XMLSchema" xmlns:xs="http://www.w3.org/2001/XMLSchema" xmlns:p="http://schemas.microsoft.com/office/2006/metadata/properties" xmlns:ns2="8fb7119e-831b-4203-9e69-6525ea818a0e" xmlns:ns3="4fc81726-a38c-4c18-91aa-888b6374bcdf" targetNamespace="http://schemas.microsoft.com/office/2006/metadata/properties" ma:root="true" ma:fieldsID="463088c595e878751daa9f1184eaaeac" ns2:_="" ns3:_="">
    <xsd:import namespace="8fb7119e-831b-4203-9e69-6525ea818a0e"/>
    <xsd:import namespace="4fc81726-a38c-4c18-91aa-888b6374bc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7119e-831b-4203-9e69-6525ea818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c81726-a38c-4c18-91aa-888b6374bc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b8a61f-0b8d-4bb0-9e77-19fc7b8fd042}" ma:internalName="TaxCatchAll" ma:showField="CatchAllData" ma:web="4fc81726-a38c-4c18-91aa-888b6374b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b7119e-831b-4203-9e69-6525ea818a0e">
      <Terms xmlns="http://schemas.microsoft.com/office/infopath/2007/PartnerControls"/>
    </lcf76f155ced4ddcb4097134ff3c332f>
    <TaxCatchAll xmlns="4fc81726-a38c-4c18-91aa-888b6374bcdf" xsi:nil="true"/>
  </documentManagement>
</p:properties>
</file>

<file path=customXml/itemProps1.xml><?xml version="1.0" encoding="utf-8"?>
<ds:datastoreItem xmlns:ds="http://schemas.openxmlformats.org/officeDocument/2006/customXml" ds:itemID="{80D3F324-D7CF-49A1-A606-E349C91117FF}"/>
</file>

<file path=customXml/itemProps2.xml><?xml version="1.0" encoding="utf-8"?>
<ds:datastoreItem xmlns:ds="http://schemas.openxmlformats.org/officeDocument/2006/customXml" ds:itemID="{761DFCC2-42AA-46CA-BF55-88E9F9D4F337}"/>
</file>

<file path=customXml/itemProps3.xml><?xml version="1.0" encoding="utf-8"?>
<ds:datastoreItem xmlns:ds="http://schemas.openxmlformats.org/officeDocument/2006/customXml" ds:itemID="{635330BF-4842-44A9-BB9E-22C58B173028}"/>
</file>

<file path=docProps/app.xml><?xml version="1.0" encoding="utf-8"?>
<Properties xmlns="http://schemas.openxmlformats.org/officeDocument/2006/extended-properties" xmlns:vt="http://schemas.openxmlformats.org/officeDocument/2006/docPropsVTypes">
  <Template>Normal</Template>
  <TotalTime>17</TotalTime>
  <Pages>5</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Spittle</dc:creator>
  <cp:lastModifiedBy>Danielle Spittle</cp:lastModifiedBy>
  <cp:revision>2</cp:revision>
  <dcterms:created xsi:type="dcterms:W3CDTF">2025-05-21T14:19:00Z</dcterms:created>
  <dcterms:modified xsi:type="dcterms:W3CDTF">2025-05-21T14:19:00Z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0x01010069CF67D92CB1F44DB28C2D83471FC062</vt:lpwstr>
  </property>
</Properties>
</file>